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72E3" w14:textId="77777777" w:rsidR="00000000" w:rsidRDefault="00A52403">
      <w:pPr>
        <w:widowControl w:val="0"/>
        <w:tabs>
          <w:tab w:val="center" w:pos="4224"/>
        </w:tabs>
        <w:autoSpaceDE w:val="0"/>
        <w:autoSpaceDN w:val="0"/>
        <w:adjustRightInd w:val="0"/>
        <w:spacing w:before="33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0ED1374C" w14:textId="77777777" w:rsidR="00000000" w:rsidRDefault="00A52403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color w:val="00008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24/02/2020  To : 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0B43275E" w14:textId="77777777" w:rsidR="00000000" w:rsidRDefault="00A52403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2A4A02F0" w14:textId="77777777" w:rsidR="00000000" w:rsidRDefault="00A52403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745F7718" w14:textId="77777777" w:rsidR="00000000" w:rsidRDefault="00A52403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0D68BF9E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Tralee</w:t>
      </w:r>
    </w:p>
    <w:p w14:paraId="068BD975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E2214CD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3C84D843" w14:textId="77777777" w:rsidR="00000000" w:rsidRDefault="00A5240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4F69495F" w14:textId="77777777" w:rsidR="00000000" w:rsidRDefault="00A52403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530A2D9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05E41070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1957559B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467BE8A2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1A987A14" w14:textId="77777777" w:rsidR="00000000" w:rsidRDefault="00A52403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669001F8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3DA8637B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Killarney</w:t>
      </w:r>
    </w:p>
    <w:p w14:paraId="7FFD3E18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1442BCF" w14:textId="77777777" w:rsidR="00000000" w:rsidRDefault="00A5240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1F517F3D" w14:textId="77777777" w:rsidR="00000000" w:rsidRDefault="00A52403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48B153D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36BA82FA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2C3F850B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1BDFB0C5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6F8D2AC3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15AE79B2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617F6912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6FEEB559" w14:textId="77777777" w:rsidR="00000000" w:rsidRDefault="00A52403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3B0010F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02255B51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E2CF51C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DC42657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8FFA90D" w14:textId="77777777" w:rsidR="00000000" w:rsidRDefault="00A5240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</w:p>
    <w:p w14:paraId="03054293" w14:textId="77777777" w:rsidR="00000000" w:rsidRDefault="00A52403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7BD7B5C6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1D656BDD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56E7BC4C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132FA699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26170025" w14:textId="77777777" w:rsidR="00000000" w:rsidRDefault="00A52403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5B6D46A2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0A3BA1BA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Castleisland-Corca Dhuibhne</w:t>
      </w:r>
    </w:p>
    <w:p w14:paraId="2CB80D20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2BDC5314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3E6BE08F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B92B3ED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60D6D1A" w14:textId="77777777" w:rsidR="00000000" w:rsidRDefault="00A52403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C1F6EC3" w14:textId="77777777" w:rsidR="00000000" w:rsidRDefault="00A52403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</w:p>
    <w:p w14:paraId="3CE91365" w14:textId="77777777" w:rsidR="00000000" w:rsidRDefault="00A52403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5499DA63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2D5BF9DB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3C8D23FF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0DAAB486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68DC25B6" w14:textId="77777777" w:rsidR="00000000" w:rsidRDefault="00A52403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609F9753" w14:textId="77777777" w:rsidR="00000000" w:rsidRDefault="00A52403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657D2DAE" w14:textId="77777777" w:rsidR="00000000" w:rsidRDefault="00A52403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</w:p>
    <w:p w14:paraId="0E4E66F2" w14:textId="77777777" w:rsidR="00000000" w:rsidRDefault="00A5240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70D0199E" w14:textId="77777777" w:rsidR="00000000" w:rsidRDefault="00A5240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A73BC14" w14:textId="77777777" w:rsidR="00000000" w:rsidRDefault="00A5240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5034ADE" w14:textId="77777777" w:rsidR="00000000" w:rsidRDefault="00A5240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A5C0D60" w14:textId="77777777" w:rsidR="00000000" w:rsidRDefault="00A5240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879F6D7" w14:textId="77777777" w:rsidR="00000000" w:rsidRDefault="00A5240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69FF5D36" w14:textId="77777777" w:rsidR="00000000" w:rsidRDefault="00A52403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4A7C8EC" w14:textId="77777777" w:rsidR="00000000" w:rsidRDefault="00A52403">
      <w:pPr>
        <w:widowControl w:val="0"/>
        <w:tabs>
          <w:tab w:val="left" w:pos="1965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33D3B338" w14:textId="77777777" w:rsidR="00000000" w:rsidRDefault="00A52403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5B8F28A2" w14:textId="77777777" w:rsidR="00000000" w:rsidRDefault="00A52403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1E16BF06" w14:textId="77777777" w:rsidR="00000000" w:rsidRDefault="00A52403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69AAF96E" w14:textId="77777777" w:rsidR="00000000" w:rsidRDefault="00A52403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5F2FF043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Tralee</w:t>
      </w:r>
    </w:p>
    <w:p w14:paraId="4D212B7B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JERRY CREAN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RETAIN AS CONSTRUCTED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C8DF22A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ARDFERT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AGRICULTURAL STORAGE SHED WITH REVISED </w:t>
      </w:r>
    </w:p>
    <w:p w14:paraId="3C8FFEF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 LAYOUT FOR FARM OFFICE,(B) </w:t>
      </w:r>
    </w:p>
    <w:p w14:paraId="7B35FF8E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PERMISSION TO EXTEND EXISTING AGRICULTURAL</w:t>
      </w:r>
    </w:p>
    <w:p w14:paraId="6199EE02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STORAGE SHED WITH THE ADDITION OF 6 EXTRA </w:t>
      </w:r>
    </w:p>
    <w:p w14:paraId="694CB3A4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BAYS FOR CATTLE FEED STORAGE, (C) </w:t>
      </w:r>
    </w:p>
    <w:p w14:paraId="3E949084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ERECT NEW EASY </w:t>
      </w:r>
    </w:p>
    <w:p w14:paraId="6478EE0B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0E5110E3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570195BA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72D9E26D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MIKE OKUNBOR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LISTOWEL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(A) RE</w:t>
      </w:r>
      <w:r>
        <w:rPr>
          <w:rFonts w:ascii="Arial" w:hAnsi="Arial" w:cs="Arial"/>
          <w:color w:val="000000"/>
          <w:sz w:val="16"/>
          <w:szCs w:val="16"/>
        </w:rPr>
        <w:t xml:space="preserve">TAIN AND COMPLETE THE EXTENSION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2BD051FB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DROMTACKER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REAR OF THE EXISTING DWELLING, (B) </w:t>
      </w:r>
    </w:p>
    <w:p w14:paraId="71E5D0B0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 NEW ROOF,(C) CONSERVATORY TO</w:t>
      </w:r>
    </w:p>
    <w:p w14:paraId="1883ED38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THE FRONT (D) INSTALL A PROPRIETARY </w:t>
      </w:r>
    </w:p>
    <w:p w14:paraId="18304BCC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WASTEWATER TREATMENT SYSTEM AND SAND </w:t>
      </w:r>
    </w:p>
    <w:p w14:paraId="0FD88B68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POLISHING FILTER AND TO DECOMMISSION THE </w:t>
      </w:r>
    </w:p>
    <w:p w14:paraId="0168D466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EXISTING SEPTIC TANK</w:t>
      </w:r>
    </w:p>
    <w:p w14:paraId="2DA908B3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48BF84FC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765D813C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7C33E077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D37373B" w14:textId="77777777" w:rsidR="00000000" w:rsidRDefault="00A5240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7A4EB1F7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Killarney</w:t>
      </w:r>
    </w:p>
    <w:p w14:paraId="380E4159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O'SULLIVAN AND MICHELLE COAKLEY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COOLCORCORAN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DWELLING HOUSE, INSTALL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5EDCD79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SEPTIC TANK AND PERCOLATION AREA, NEW SITE </w:t>
      </w:r>
    </w:p>
    <w:p w14:paraId="5EF06223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 AND ACCESS ROAD AND ALL </w:t>
      </w:r>
    </w:p>
    <w:p w14:paraId="46F1C7FC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4491DE45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B08E119" w14:textId="77777777" w:rsidR="00000000" w:rsidRDefault="00A52403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0EB0425E" w14:textId="77777777" w:rsidR="00000000" w:rsidRDefault="00A52403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1AEED22A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70149B5" w14:textId="77777777" w:rsidR="00000000" w:rsidRDefault="00A5240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67758449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Kenmare</w:t>
      </w:r>
    </w:p>
    <w:p w14:paraId="2260D510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 GOTTA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GLANEARAGH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 USE OF THE PROPERTY FROM FOSTER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77DA99E8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HOME WITH EDUCATIONAL FACILITIES TO A </w:t>
      </w:r>
    </w:p>
    <w:p w14:paraId="184F43FB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DWELLING HOUSE (AS PREVIOUSLY GRANTED </w:t>
      </w:r>
    </w:p>
    <w:p w14:paraId="33EFC0D6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UNDER PLANNING REG NO 93/1303)</w:t>
      </w:r>
    </w:p>
    <w:p w14:paraId="0FC5A49E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EMLAGHMORE</w:t>
      </w:r>
    </w:p>
    <w:p w14:paraId="2C48F0D4" w14:textId="77777777" w:rsidR="00000000" w:rsidRDefault="00A52403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054BCE09" w14:textId="77777777" w:rsidR="00000000" w:rsidRDefault="00A52403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482BDAA7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5701906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JFK KEOHANE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DRIMNAMORE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RENOVATE AND EXTEND DWELLING HOUSE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87CEBA6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SNEEM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NEW EFFLUENT TREATMENT PLANT AND </w:t>
      </w:r>
    </w:p>
    <w:p w14:paraId="7B690B6E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POLISHING FILTER PLUS ANCILLARY WORKS</w:t>
      </w:r>
    </w:p>
    <w:p w14:paraId="07E869C9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A2EEA01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74D42C16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AAC2E6C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A7DA467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GERALD O'FLYNN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LOWER STORES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FIT 5 NO. FLUSH TYPE VELUX ROOF LIGHTS, (B)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118BB9E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ADJUST ROOF SOFFITS, CHIMNEYS AND BARGES </w:t>
      </w:r>
    </w:p>
    <w:p w14:paraId="7CE258B6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CATER FOR EXTERNAL INSULATION PROFILE, </w:t>
      </w:r>
    </w:p>
    <w:p w14:paraId="127246CA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(C) UNDERTAKE WALL REPAIRS AND FIT EXTERNAL</w:t>
      </w:r>
    </w:p>
    <w:p w14:paraId="451272D9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INSULATION, REPLICATING EXISTING PLASTER </w:t>
      </w:r>
    </w:p>
    <w:p w14:paraId="6FCCC2E6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QUOIN AND FASCADE FEATURES, IN RENDER S</w:t>
      </w:r>
    </w:p>
    <w:p w14:paraId="1D5DEA1E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4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WATERVILLE</w:t>
      </w:r>
    </w:p>
    <w:p w14:paraId="36EB3E6A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79C64737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46A6F999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EC23CB9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ZINBAR GROVE DEVELOPMENTS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THE GROVE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 TERRACED BUILDING FORMING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CA04C63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 STREETSCAPE FRONTING ONTO NEW DINGLE </w:t>
      </w:r>
    </w:p>
    <w:p w14:paraId="3C9F613C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RELIEF ROAD. THIS TERRACE BUILDING WILL </w:t>
      </w:r>
    </w:p>
    <w:p w14:paraId="49620A85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CONSIST OF 9 NUMBER TERRACED DWELLING </w:t>
      </w:r>
    </w:p>
    <w:p w14:paraId="513A7458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HOUSES &amp; 6 NUMBER AP</w:t>
      </w:r>
      <w:r>
        <w:rPr>
          <w:rFonts w:ascii="Arial" w:hAnsi="Arial" w:cs="Arial"/>
          <w:color w:val="000000"/>
          <w:sz w:val="16"/>
          <w:szCs w:val="16"/>
        </w:rPr>
        <w:t xml:space="preserve">ARTMENTS, ALL </w:t>
      </w:r>
    </w:p>
    <w:p w14:paraId="4A8E409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CONNECTED TO PUBLIC SERVICES AND ALSO TO </w:t>
      </w:r>
    </w:p>
    <w:p w14:paraId="4E51AF69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INCLUDE ASSOCIATED SI</w:t>
      </w:r>
    </w:p>
    <w:p w14:paraId="2EC329F6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CO.KERRY</w:t>
      </w:r>
    </w:p>
    <w:p w14:paraId="102D7B8A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BE92750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A95FB28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CONNIE O'RIORDAN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EASY FEED SLATTED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6D1183A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KILGARVAN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LIVE</w:t>
      </w:r>
      <w:r>
        <w:rPr>
          <w:rFonts w:ascii="Arial" w:hAnsi="Arial" w:cs="Arial"/>
          <w:color w:val="000000"/>
          <w:sz w:val="16"/>
          <w:szCs w:val="16"/>
        </w:rPr>
        <w:t xml:space="preserve">STOCK UNIT. THE PROPOSED STRUCTURE TO </w:t>
      </w:r>
    </w:p>
    <w:p w14:paraId="7E9B5C15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INCORPORATE ASSOCIATED UNDER GROUND </w:t>
      </w:r>
    </w:p>
    <w:p w14:paraId="29288AD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SLURRY  STORAGE TANKS WITH 4 EXTERNAL </w:t>
      </w:r>
    </w:p>
    <w:p w14:paraId="1364163B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AGITATION POINTS, CRUSH, HOLDING YARD AND </w:t>
      </w:r>
    </w:p>
    <w:p w14:paraId="01B59607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ANCILLARY  EXTERNAL CONCRETE, THE ABOVE TO </w:t>
      </w:r>
    </w:p>
    <w:p w14:paraId="2E492DB0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 CARRIED OUT WITH </w:t>
      </w:r>
    </w:p>
    <w:p w14:paraId="486A73AF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6E4DAA4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04A485CC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6AD89C6" w14:textId="77777777" w:rsidR="00000000" w:rsidRDefault="00A5240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3A8B4048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 xml:space="preserve">MD Castleisland-Corca </w:t>
      </w:r>
    </w:p>
    <w:p w14:paraId="0B2DCB59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EIR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 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RETAIN EXISTING 25 METRE SUPPORT POLE WHICH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6DEC9DB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TOORMORE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CARRIES 3 NO. RADIO AERIALS FOR THE </w:t>
      </w:r>
    </w:p>
    <w:p w14:paraId="5BF2BD0F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EMERGENCY SERVICE USERS (GARDA, </w:t>
      </w:r>
    </w:p>
    <w:p w14:paraId="0A4BD4E0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AMBULANCE AND FIRE BRIGADE) PREVIOUSLY </w:t>
      </w:r>
    </w:p>
    <w:p w14:paraId="1A32427C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GRANTED BY AN BORD PLEANALA UNDER REF. NO.</w:t>
      </w:r>
    </w:p>
    <w:p w14:paraId="152D4FD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PL. 08.227829, TOGETHER WITH </w:t>
      </w:r>
    </w:p>
    <w:p w14:paraId="065D8956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TELECOMMUNICATIONS EQUIPMENT AND</w:t>
      </w:r>
    </w:p>
    <w:p w14:paraId="4D6A569F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ANABLAHA</w:t>
      </w:r>
    </w:p>
    <w:p w14:paraId="0389FC50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5FA147C7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494B7868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GALVIN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KNOCKROWER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NEW EASY FEED CATTLE SHED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F5702D3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SCARTAGLEN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EXTENSION FOR OVERWINTERING COWS, </w:t>
      </w:r>
    </w:p>
    <w:p w14:paraId="781438B5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COMPLETE WITH EASY FEED BARRIERS, CUBICLE </w:t>
      </w:r>
    </w:p>
    <w:p w14:paraId="3AD072D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BEDS AND UNDERGROUND SLURRY STORAGE </w:t>
      </w:r>
    </w:p>
    <w:p w14:paraId="69D34C8B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TANK, INCLUDING ALL ASSOCIATED ANCILLARY </w:t>
      </w:r>
    </w:p>
    <w:p w14:paraId="6A2C5C8A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CONCRETE AND SITE WORKS. ALL WORK TO BE </w:t>
      </w:r>
    </w:p>
    <w:p w14:paraId="42E7177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CARRIED OUT ON HIS FARM</w:t>
      </w:r>
    </w:p>
    <w:p w14:paraId="367CEBD4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170008D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70D20792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4797109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ST BRENDANS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BALLYOUGHTRAGH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 EXTENSION TO THE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01F24FFF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SCHOOL BUILDING  COMPRISING OF 2 NO. 80M2 </w:t>
      </w:r>
    </w:p>
    <w:p w14:paraId="47F3A86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CLASSROOMS, LINK CORRIDOR AND W/C </w:t>
      </w:r>
    </w:p>
    <w:p w14:paraId="69913FAE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TOGETHER WITH ALL ASSOCIATED AND ANCILLARY</w:t>
      </w:r>
    </w:p>
    <w:p w14:paraId="0444DE24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SITE WORKS</w:t>
      </w:r>
    </w:p>
    <w:p w14:paraId="610ABC14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3DE4386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30D159FA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A758DAE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THE BOARD OF MANAGMENT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CASTLEDRUM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EXTENSION TO THE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3AC93F74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CASTLEDRUM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SCHOOL INCLUDING ALL ANCILLARY SITE WORKS </w:t>
      </w:r>
    </w:p>
    <w:p w14:paraId="5594068D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CASTLEMAINE</w:t>
      </w:r>
    </w:p>
    <w:p w14:paraId="2ACC3F04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789A5697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3F8CC66" w14:textId="77777777" w:rsidR="00000000" w:rsidRDefault="00A52403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PIOTR AND MALGORZATA GRZESIAK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MAULYARKANE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DWELLING HOUSE AS CONSTRUCTED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AC6547A" w14:textId="77777777" w:rsidR="00000000" w:rsidRDefault="00A52403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KILCUMMIN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SITE WORKS ALL WITHIN REVISED </w:t>
      </w:r>
    </w:p>
    <w:p w14:paraId="75A3839D" w14:textId="77777777" w:rsidR="00000000" w:rsidRDefault="00A52403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BOUNDARIES </w:t>
      </w:r>
    </w:p>
    <w:p w14:paraId="1CFD2030" w14:textId="77777777" w:rsidR="00000000" w:rsidRDefault="00A52403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35C8988C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6B90F4CB" w14:textId="77777777" w:rsidR="00000000" w:rsidRDefault="00A52403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330C09F5" w14:textId="77777777" w:rsidR="00000000" w:rsidRDefault="00A52403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6FE6B95E" w14:textId="77777777" w:rsidR="00000000" w:rsidRDefault="00A52403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0162424A" w14:textId="77777777" w:rsidR="00000000" w:rsidRDefault="00A52403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Records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14:paraId="3195BD2B" w14:textId="77777777" w:rsidR="00000000" w:rsidRDefault="00A52403">
      <w:pPr>
        <w:widowControl w:val="0"/>
        <w:tabs>
          <w:tab w:val="center" w:pos="4365"/>
        </w:tabs>
        <w:autoSpaceDE w:val="0"/>
        <w:autoSpaceDN w:val="0"/>
        <w:adjustRightInd w:val="0"/>
        <w:spacing w:before="66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5886DB82" w14:textId="77777777" w:rsidR="00000000" w:rsidRDefault="00A52403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24/02/2020  To : 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489FFB1B" w14:textId="77777777" w:rsidR="00000000" w:rsidRDefault="00A52403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3C711A1E" w14:textId="77777777" w:rsidR="00000000" w:rsidRDefault="00A52403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5A03CC89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5ECA833A" w14:textId="77777777" w:rsidR="00000000" w:rsidRDefault="00A52403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Permission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1A1931A6" w14:textId="77777777" w:rsidR="00000000" w:rsidRDefault="00A52403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53925E28" w14:textId="77777777" w:rsidR="00000000" w:rsidRDefault="00A52403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31330EDB" w14:textId="77777777" w:rsidR="00000000" w:rsidRDefault="00A52403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0ECDB7BC" w14:textId="77777777" w:rsidR="00000000" w:rsidRDefault="00A52403">
      <w:pPr>
        <w:widowControl w:val="0"/>
        <w:tabs>
          <w:tab w:val="left" w:pos="1770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050E686A" w14:textId="77777777" w:rsidR="00000000" w:rsidRDefault="00A52403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14C85811" w14:textId="77777777" w:rsidR="00000000" w:rsidRDefault="00A52403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64E7486F" w14:textId="77777777" w:rsidR="00000000" w:rsidRDefault="00A52403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17D2B660" w14:textId="77777777" w:rsidR="00000000" w:rsidRDefault="00A52403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09AB3182" w14:textId="77777777" w:rsidR="00000000" w:rsidRDefault="00A52403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Kenmare</w:t>
      </w:r>
    </w:p>
    <w:p w14:paraId="0796F749" w14:textId="77777777" w:rsidR="00000000" w:rsidRDefault="00A52403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THE OWNERS OF 1-12 COIREAN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SPUNKANE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CHANGE USE OF HOUSE 1 - 12 FROM HOLIDAY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459961B1" w14:textId="77777777" w:rsidR="00000000" w:rsidRDefault="00A52403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HOUSES TO DWELLING HOUSES</w:t>
      </w:r>
    </w:p>
    <w:p w14:paraId="2845A9A8" w14:textId="77777777" w:rsidR="00000000" w:rsidRDefault="00A52403">
      <w:pPr>
        <w:widowControl w:val="0"/>
        <w:tabs>
          <w:tab w:val="left" w:pos="5520"/>
          <w:tab w:val="left" w:pos="7228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38A4A28" w14:textId="77777777" w:rsidR="00000000" w:rsidRDefault="00A52403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3B4B95E1" w14:textId="77777777" w:rsidR="00000000" w:rsidRDefault="00A52403">
      <w:pPr>
        <w:widowControl w:val="0"/>
        <w:tabs>
          <w:tab w:val="left" w:pos="193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DC1BF2A" w14:textId="77777777" w:rsidR="00000000" w:rsidRDefault="00A52403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before="25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HILLIS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 OILEAN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OPEN AREA (GREEN AREA) 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6CCF93B5" w14:textId="77777777" w:rsidR="00000000" w:rsidRDefault="00A52403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FARRANREAGH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CONSTRUCTED</w:t>
      </w:r>
    </w:p>
    <w:p w14:paraId="726284B5" w14:textId="77777777" w:rsidR="00000000" w:rsidRDefault="00A52403">
      <w:pPr>
        <w:widowControl w:val="0"/>
        <w:tabs>
          <w:tab w:val="left" w:pos="5520"/>
          <w:tab w:val="left" w:pos="7228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KNIGHTSTOWN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4889FAA1" w14:textId="77777777" w:rsidR="00000000" w:rsidRDefault="00A52403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7060DB76" w14:textId="77777777" w:rsidR="00000000" w:rsidRDefault="00A52403">
      <w:pPr>
        <w:widowControl w:val="0"/>
        <w:tabs>
          <w:tab w:val="left" w:pos="193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4ED02A10" w14:textId="77777777" w:rsidR="00000000" w:rsidRDefault="00A52403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22EA8CBE" w14:textId="77777777" w:rsidR="00000000" w:rsidRDefault="00A52403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Files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sectPr w:rsidR="00000000">
      <w:pgSz w:w="16836" w:h="11904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03"/>
    <w:rsid w:val="00A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ADBD1"/>
  <w14:defaultImageDpi w14:val="0"/>
  <w15:docId w15:val="{CCA2280E-026A-4414-A33B-20D1A70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2020-03-09T17:18:00Z</dcterms:created>
  <dcterms:modified xsi:type="dcterms:W3CDTF">2020-03-09T17:18:00Z</dcterms:modified>
</cp:coreProperties>
</file>