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1D1" w:rsidRPr="0022124F" w:rsidRDefault="002631D1" w:rsidP="002631D1">
      <w:pPr>
        <w:jc w:val="center"/>
        <w:rPr>
          <w:rFonts w:ascii="Calibri" w:hAnsi="Calibri"/>
          <w:b/>
          <w:sz w:val="16"/>
          <w:szCs w:val="16"/>
          <w:lang w:val="en-IE"/>
        </w:rPr>
      </w:pPr>
      <w:r>
        <w:rPr>
          <w:noProof/>
          <w:lang w:val="en-IE" w:eastAsia="en-IE"/>
        </w:rPr>
        <w:drawing>
          <wp:anchor distT="0" distB="0" distL="114300" distR="114300" simplePos="0" relativeHeight="251660288" behindDoc="1" locked="0" layoutInCell="1" allowOverlap="1">
            <wp:simplePos x="0" y="0"/>
            <wp:positionH relativeFrom="column">
              <wp:posOffset>2800350</wp:posOffset>
            </wp:positionH>
            <wp:positionV relativeFrom="paragraph">
              <wp:posOffset>-456565</wp:posOffset>
            </wp:positionV>
            <wp:extent cx="612775" cy="612775"/>
            <wp:effectExtent l="0" t="0" r="0" b="0"/>
            <wp:wrapNone/>
            <wp:docPr id="2" name="Picture 2" descr="k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c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775" cy="612775"/>
                    </a:xfrm>
                    <a:prstGeom prst="rect">
                      <a:avLst/>
                    </a:prstGeom>
                    <a:noFill/>
                    <a:ln>
                      <a:noFill/>
                    </a:ln>
                  </pic:spPr>
                </pic:pic>
              </a:graphicData>
            </a:graphic>
          </wp:anchor>
        </w:drawing>
      </w:r>
      <w:r w:rsidR="00DA65B3">
        <w:rPr>
          <w:noProof/>
          <w:lang w:val="en-IE" w:eastAsia="en-IE"/>
        </w:rPr>
        <mc:AlternateContent>
          <mc:Choice Requires="wps">
            <w:drawing>
              <wp:anchor distT="0" distB="0" distL="114300" distR="114300" simplePos="0" relativeHeight="251659264" behindDoc="0" locked="0" layoutInCell="1" allowOverlap="1">
                <wp:simplePos x="0" y="0"/>
                <wp:positionH relativeFrom="column">
                  <wp:posOffset>4827270</wp:posOffset>
                </wp:positionH>
                <wp:positionV relativeFrom="paragraph">
                  <wp:posOffset>-357505</wp:posOffset>
                </wp:positionV>
                <wp:extent cx="914400" cy="4572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000000"/>
                        </a:solidFill>
                        <a:ln w="9525">
                          <a:solidFill>
                            <a:srgbClr val="000000"/>
                          </a:solidFill>
                          <a:miter lim="800000"/>
                          <a:headEnd/>
                          <a:tailEnd/>
                        </a:ln>
                      </wps:spPr>
                      <wps:txbx>
                        <w:txbxContent>
                          <w:p w:rsidR="002631D1" w:rsidRPr="003A7093" w:rsidRDefault="002631D1" w:rsidP="002631D1">
                            <w:pPr>
                              <w:jc w:val="center"/>
                              <w:rPr>
                                <w:rFonts w:ascii="Calibri" w:hAnsi="Calibri"/>
                                <w:b/>
                                <w:color w:val="FFFFFF"/>
                                <w:sz w:val="28"/>
                                <w:szCs w:val="28"/>
                                <w:lang w:val="en-IE"/>
                              </w:rPr>
                            </w:pPr>
                            <w:r w:rsidRPr="003A7093">
                              <w:rPr>
                                <w:rFonts w:ascii="Calibri" w:hAnsi="Calibri"/>
                                <w:b/>
                                <w:color w:val="FFFFFF"/>
                                <w:sz w:val="28"/>
                                <w:szCs w:val="28"/>
                                <w:lang w:val="en-IE"/>
                              </w:rPr>
                              <w:t>CC-E4</w:t>
                            </w:r>
                          </w:p>
                          <w:p w:rsidR="002631D1" w:rsidRPr="003A7093" w:rsidRDefault="002631D1" w:rsidP="002631D1">
                            <w:pPr>
                              <w:jc w:val="center"/>
                              <w:rPr>
                                <w:rFonts w:ascii="Calibri" w:hAnsi="Calibri"/>
                                <w:b/>
                                <w:color w:val="FFFFFF"/>
                                <w:sz w:val="20"/>
                                <w:lang w:val="en-IE"/>
                              </w:rPr>
                            </w:pPr>
                            <w:r w:rsidRPr="003A7093">
                              <w:rPr>
                                <w:rFonts w:ascii="Calibri" w:hAnsi="Calibri"/>
                                <w:b/>
                                <w:color w:val="FFFFFF"/>
                                <w:sz w:val="20"/>
                                <w:lang w:val="en-IE"/>
                              </w:rPr>
                              <w:t>0</w:t>
                            </w:r>
                            <w:r>
                              <w:rPr>
                                <w:rFonts w:ascii="Calibri" w:hAnsi="Calibri"/>
                                <w:b/>
                                <w:color w:val="FFFFFF"/>
                                <w:sz w:val="20"/>
                                <w:lang w:val="en-IE"/>
                              </w:rPr>
                              <w:t>1</w:t>
                            </w:r>
                            <w:r w:rsidRPr="003A7093">
                              <w:rPr>
                                <w:rFonts w:ascii="Calibri" w:hAnsi="Calibri"/>
                                <w:b/>
                                <w:color w:val="FFFFFF"/>
                                <w:sz w:val="20"/>
                                <w:lang w:val="en-IE"/>
                              </w:rPr>
                              <w:t>-</w:t>
                            </w:r>
                            <w:r w:rsidR="00C62AD3">
                              <w:rPr>
                                <w:rFonts w:ascii="Calibri" w:hAnsi="Calibri"/>
                                <w:b/>
                                <w:color w:val="FFFFFF"/>
                                <w:sz w:val="20"/>
                                <w:lang w:val="en-IE"/>
                              </w:rPr>
                              <w:t>2021</w:t>
                            </w:r>
                            <w:r w:rsidRPr="003A7093">
                              <w:rPr>
                                <w:rFonts w:ascii="Calibri" w:hAnsi="Calibri"/>
                                <w:b/>
                                <w:color w:val="FFFFFF"/>
                                <w:sz w:val="20"/>
                                <w:lang w:val="en-IE"/>
                              </w:rPr>
                              <w:t>_BG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0.1pt;margin-top:-28.15pt;width:1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" fillcolor="black">
                <v:textbox>
                  <w:txbxContent>
                    <w:p w:rsidR="002631D1" w:rsidRPr="003A7093" w:rsidRDefault="002631D1" w:rsidP="002631D1">
                      <w:pPr>
                        <w:jc w:val="center"/>
                        <w:rPr>
                          <w:rFonts w:ascii="Calibri" w:hAnsi="Calibri"/>
                          <w:b/>
                          <w:color w:val="FFFFFF"/>
                          <w:sz w:val="28"/>
                          <w:szCs w:val="28"/>
                          <w:lang w:val="en-IE"/>
                        </w:rPr>
                      </w:pPr>
                      <w:r w:rsidRPr="003A7093">
                        <w:rPr>
                          <w:rFonts w:ascii="Calibri" w:hAnsi="Calibri"/>
                          <w:b/>
                          <w:color w:val="FFFFFF"/>
                          <w:sz w:val="28"/>
                          <w:szCs w:val="28"/>
                          <w:lang w:val="en-IE"/>
                        </w:rPr>
                        <w:t>CC-E4</w:t>
                      </w:r>
                    </w:p>
                    <w:p w:rsidR="002631D1" w:rsidRPr="003A7093" w:rsidRDefault="002631D1" w:rsidP="002631D1">
                      <w:pPr>
                        <w:jc w:val="center"/>
                        <w:rPr>
                          <w:rFonts w:ascii="Calibri" w:hAnsi="Calibri"/>
                          <w:b/>
                          <w:color w:val="FFFFFF"/>
                          <w:sz w:val="20"/>
                          <w:lang w:val="en-IE"/>
                        </w:rPr>
                      </w:pPr>
                      <w:r w:rsidRPr="003A7093">
                        <w:rPr>
                          <w:rFonts w:ascii="Calibri" w:hAnsi="Calibri"/>
                          <w:b/>
                          <w:color w:val="FFFFFF"/>
                          <w:sz w:val="20"/>
                          <w:lang w:val="en-IE"/>
                        </w:rPr>
                        <w:t>0</w:t>
                      </w:r>
                      <w:r>
                        <w:rPr>
                          <w:rFonts w:ascii="Calibri" w:hAnsi="Calibri"/>
                          <w:b/>
                          <w:color w:val="FFFFFF"/>
                          <w:sz w:val="20"/>
                          <w:lang w:val="en-IE"/>
                        </w:rPr>
                        <w:t>1</w:t>
                      </w:r>
                      <w:r w:rsidRPr="003A7093">
                        <w:rPr>
                          <w:rFonts w:ascii="Calibri" w:hAnsi="Calibri"/>
                          <w:b/>
                          <w:color w:val="FFFFFF"/>
                          <w:sz w:val="20"/>
                          <w:lang w:val="en-IE"/>
                        </w:rPr>
                        <w:t>-</w:t>
                      </w:r>
                      <w:r w:rsidR="00C62AD3">
                        <w:rPr>
                          <w:rFonts w:ascii="Calibri" w:hAnsi="Calibri"/>
                          <w:b/>
                          <w:color w:val="FFFFFF"/>
                          <w:sz w:val="20"/>
                          <w:lang w:val="en-IE"/>
                        </w:rPr>
                        <w:t>2021</w:t>
                      </w:r>
                      <w:r w:rsidRPr="003A7093">
                        <w:rPr>
                          <w:rFonts w:ascii="Calibri" w:hAnsi="Calibri"/>
                          <w:b/>
                          <w:color w:val="FFFFFF"/>
                          <w:sz w:val="20"/>
                          <w:lang w:val="en-IE"/>
                        </w:rPr>
                        <w:t>_BG</w:t>
                      </w:r>
                    </w:p>
                  </w:txbxContent>
                </v:textbox>
              </v:shape>
            </w:pict>
          </mc:Fallback>
        </mc:AlternateContent>
      </w:r>
    </w:p>
    <w:p w:rsidR="002631D1" w:rsidRDefault="002631D1" w:rsidP="002631D1">
      <w:pPr>
        <w:jc w:val="center"/>
        <w:rPr>
          <w:rFonts w:ascii="Calibri" w:hAnsi="Calibri"/>
          <w:b/>
          <w:sz w:val="20"/>
          <w:lang w:val="en-IE"/>
        </w:rPr>
      </w:pPr>
    </w:p>
    <w:p w:rsidR="002631D1" w:rsidRPr="0022124F" w:rsidRDefault="002631D1" w:rsidP="002631D1">
      <w:pPr>
        <w:jc w:val="center"/>
        <w:rPr>
          <w:rFonts w:ascii="Calibri" w:hAnsi="Calibri"/>
          <w:b/>
          <w:sz w:val="20"/>
          <w:lang w:val="en-IE"/>
        </w:rPr>
      </w:pPr>
      <w:r w:rsidRPr="0022124F">
        <w:rPr>
          <w:rFonts w:ascii="Calibri" w:hAnsi="Calibri"/>
          <w:b/>
          <w:sz w:val="20"/>
          <w:lang w:val="en-IE"/>
        </w:rPr>
        <w:t xml:space="preserve">Comhairle Contae Chiarraí </w:t>
      </w:r>
    </w:p>
    <w:p w:rsidR="002631D1" w:rsidRPr="0022124F" w:rsidRDefault="002631D1" w:rsidP="002631D1">
      <w:pPr>
        <w:jc w:val="center"/>
        <w:rPr>
          <w:rFonts w:ascii="Calibri" w:hAnsi="Calibri"/>
          <w:b/>
          <w:sz w:val="20"/>
          <w:lang w:val="en-IE"/>
        </w:rPr>
      </w:pPr>
      <w:r w:rsidRPr="0022124F">
        <w:rPr>
          <w:rFonts w:ascii="Calibri" w:hAnsi="Calibri"/>
          <w:b/>
          <w:color w:val="800000"/>
          <w:sz w:val="20"/>
          <w:lang w:val="en-IE"/>
        </w:rPr>
        <w:t>Kerry County Council</w:t>
      </w:r>
    </w:p>
    <w:p w:rsidR="0036072C" w:rsidRDefault="0036072C" w:rsidP="004E0479">
      <w:pPr>
        <w:rPr>
          <w:rFonts w:ascii="Calibri" w:hAnsi="Calibri"/>
          <w:lang w:val="en-IE"/>
        </w:rPr>
      </w:pPr>
      <w:r>
        <w:rPr>
          <w:rFonts w:ascii="Calibri" w:hAnsi="Calibri"/>
          <w:lang w:val="en-IE"/>
        </w:rPr>
        <w:t>_______________________________________</w:t>
      </w:r>
      <w:r w:rsidR="002631D1">
        <w:rPr>
          <w:rFonts w:ascii="Calibri" w:hAnsi="Calibri"/>
          <w:lang w:val="en-IE"/>
        </w:rPr>
        <w:t>____________________________________</w:t>
      </w:r>
      <w:r>
        <w:rPr>
          <w:rFonts w:ascii="Calibri" w:hAnsi="Calibri"/>
          <w:lang w:val="en-IE"/>
        </w:rPr>
        <w:t>_____</w:t>
      </w:r>
    </w:p>
    <w:p w:rsidR="0036072C" w:rsidRDefault="00DC30FF" w:rsidP="004E0479">
      <w:pPr>
        <w:jc w:val="center"/>
        <w:rPr>
          <w:rFonts w:ascii="Calibri" w:hAnsi="Calibri"/>
          <w:b/>
          <w:caps/>
          <w:sz w:val="36"/>
          <w:szCs w:val="36"/>
          <w:lang w:val="en-IE"/>
        </w:rPr>
      </w:pPr>
      <w:r>
        <w:rPr>
          <w:rFonts w:ascii="Calibri" w:hAnsi="Calibri"/>
          <w:b/>
          <w:caps/>
          <w:sz w:val="36"/>
          <w:szCs w:val="36"/>
          <w:lang w:val="en-IE"/>
        </w:rPr>
        <w:t xml:space="preserve">Treoirlínte - Deontas </w:t>
      </w:r>
      <w:r w:rsidR="00C62AD3">
        <w:rPr>
          <w:rFonts w:ascii="Calibri" w:hAnsi="Calibri"/>
          <w:b/>
          <w:caps/>
          <w:sz w:val="36"/>
          <w:szCs w:val="36"/>
          <w:lang w:val="en-IE"/>
        </w:rPr>
        <w:t>2021</w:t>
      </w:r>
      <w:r w:rsidR="0036072C">
        <w:rPr>
          <w:rFonts w:ascii="Calibri" w:hAnsi="Calibri"/>
          <w:b/>
          <w:caps/>
          <w:sz w:val="36"/>
          <w:szCs w:val="36"/>
          <w:lang w:val="en-IE"/>
        </w:rPr>
        <w:t xml:space="preserve"> fén Acht Ealaíon</w:t>
      </w:r>
    </w:p>
    <w:p w:rsidR="0036072C" w:rsidRDefault="0036072C" w:rsidP="004E0479">
      <w:pPr>
        <w:jc w:val="center"/>
        <w:rPr>
          <w:rFonts w:ascii="Calibri" w:hAnsi="Calibri"/>
          <w:b/>
          <w:caps/>
          <w:color w:val="800000"/>
          <w:sz w:val="36"/>
          <w:szCs w:val="36"/>
          <w:lang w:val="en-IE"/>
        </w:rPr>
      </w:pPr>
      <w:r>
        <w:rPr>
          <w:rFonts w:ascii="Calibri" w:hAnsi="Calibri"/>
          <w:b/>
          <w:caps/>
          <w:color w:val="800000"/>
          <w:sz w:val="36"/>
          <w:szCs w:val="36"/>
          <w:lang w:val="en-IE"/>
        </w:rPr>
        <w:t xml:space="preserve">Guidelines - Arts Act Grant </w:t>
      </w:r>
      <w:r w:rsidR="00725407">
        <w:rPr>
          <w:rFonts w:ascii="Calibri" w:hAnsi="Calibri"/>
          <w:b/>
          <w:caps/>
          <w:color w:val="800000"/>
          <w:sz w:val="36"/>
          <w:szCs w:val="36"/>
          <w:lang w:val="en-IE"/>
        </w:rPr>
        <w:t xml:space="preserve">(AAG) </w:t>
      </w:r>
      <w:r w:rsidR="00C62AD3">
        <w:rPr>
          <w:rFonts w:ascii="Calibri" w:hAnsi="Calibri"/>
          <w:b/>
          <w:caps/>
          <w:color w:val="800000"/>
          <w:sz w:val="36"/>
          <w:szCs w:val="36"/>
          <w:lang w:val="en-IE"/>
        </w:rPr>
        <w:t>2021</w:t>
      </w:r>
      <w:r w:rsidR="00725407">
        <w:rPr>
          <w:rFonts w:ascii="Calibri" w:hAnsi="Calibri"/>
          <w:b/>
          <w:caps/>
          <w:color w:val="800000"/>
          <w:sz w:val="36"/>
          <w:szCs w:val="36"/>
          <w:lang w:val="en-IE"/>
        </w:rPr>
        <w:t xml:space="preserve"> </w:t>
      </w:r>
    </w:p>
    <w:p w:rsidR="0036072C" w:rsidRDefault="0036072C" w:rsidP="004E0479">
      <w:pPr>
        <w:jc w:val="center"/>
        <w:rPr>
          <w:rFonts w:ascii="Calibri" w:hAnsi="Calibri"/>
          <w:b/>
          <w:lang w:val="en-IE"/>
        </w:rPr>
      </w:pPr>
      <w:r>
        <w:rPr>
          <w:rFonts w:ascii="Calibri" w:hAnsi="Calibri"/>
          <w:b/>
          <w:lang w:val="en-IE"/>
        </w:rPr>
        <w:t>________________________________________________________________________________</w:t>
      </w:r>
    </w:p>
    <w:tbl>
      <w:tblPr>
        <w:tblStyle w:val="TableGrid"/>
        <w:tblW w:w="0" w:type="auto"/>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679"/>
        <w:gridCol w:w="567"/>
        <w:gridCol w:w="4644"/>
      </w:tblGrid>
      <w:tr w:rsidR="0036072C" w:rsidTr="00873D7E">
        <w:trPr>
          <w:trHeight w:val="3401"/>
        </w:trPr>
        <w:tc>
          <w:tcPr>
            <w:tcW w:w="4679" w:type="dxa"/>
          </w:tcPr>
          <w:p w:rsidR="00F15B37" w:rsidRPr="005B247C" w:rsidRDefault="00F15B37" w:rsidP="00873D7E">
            <w:pPr>
              <w:rPr>
                <w:rFonts w:ascii="Calibri" w:hAnsi="Calibri"/>
                <w:sz w:val="22"/>
                <w:szCs w:val="22"/>
              </w:rPr>
            </w:pPr>
            <w:r w:rsidRPr="005B247C">
              <w:rPr>
                <w:rFonts w:ascii="Calibri" w:hAnsi="Calibri"/>
                <w:sz w:val="22"/>
                <w:szCs w:val="22"/>
              </w:rPr>
              <w:t xml:space="preserve">Cuireann Comhairle Contae Chiarraí maoiniú ar fáil faoin Acht Ealaíon i ndáil le gníomhaíochtaí, tionscadail agus cúraimí den saghas sin, chun críocha suim an phobail sna healaíona a spreagadh, eolas agus tuiscint ar na healaíona agus a gcleachtadh a chur chun cinn, nó caighdeáin na n-ealaíon laistigh dá limistéar feidhme a ardú. </w:t>
            </w:r>
          </w:p>
          <w:p w:rsidR="00F15B37" w:rsidRPr="0036072C" w:rsidRDefault="00F15B37" w:rsidP="00873D7E">
            <w:pPr>
              <w:rPr>
                <w:rFonts w:ascii="Calibri" w:hAnsi="Calibri"/>
                <w:color w:val="990000"/>
                <w:sz w:val="22"/>
                <w:szCs w:val="22"/>
              </w:rPr>
            </w:pPr>
          </w:p>
          <w:p w:rsidR="00F15B37" w:rsidRDefault="00F15B37" w:rsidP="00873D7E">
            <w:pPr>
              <w:rPr>
                <w:rFonts w:ascii="Calibri" w:hAnsi="Calibri"/>
                <w:sz w:val="22"/>
                <w:szCs w:val="22"/>
              </w:rPr>
            </w:pPr>
            <w:r w:rsidRPr="00F15B37">
              <w:rPr>
                <w:rFonts w:ascii="Calibri" w:hAnsi="Calibri"/>
                <w:sz w:val="22"/>
                <w:szCs w:val="22"/>
              </w:rPr>
              <w:t>Ní thabharfar cúnamh ach do ghníomhaíochtaí atá lonnaithe i gCiarraí agus a chuirfear ar siúl i gCiarraí.</w:t>
            </w:r>
          </w:p>
          <w:p w:rsidR="00F15B37" w:rsidRDefault="00F15B37" w:rsidP="00873D7E">
            <w:pPr>
              <w:rPr>
                <w:rFonts w:ascii="Calibri" w:hAnsi="Calibri"/>
                <w:sz w:val="22"/>
                <w:szCs w:val="22"/>
              </w:rPr>
            </w:pPr>
          </w:p>
          <w:p w:rsidR="00F15B37" w:rsidRPr="00F15B37" w:rsidRDefault="00F15B37" w:rsidP="00873D7E">
            <w:pPr>
              <w:rPr>
                <w:rFonts w:ascii="Calibri" w:hAnsi="Calibri"/>
                <w:sz w:val="22"/>
                <w:szCs w:val="22"/>
              </w:rPr>
            </w:pPr>
            <w:r w:rsidRPr="00F15B37">
              <w:rPr>
                <w:rFonts w:ascii="Calibri" w:hAnsi="Calibri"/>
                <w:sz w:val="22"/>
                <w:szCs w:val="22"/>
              </w:rPr>
              <w:t xml:space="preserve">D’fhéadfadh luachanna éagsúla a bheith leis na dámhachtainí ag brath ar líon na n-iarratas fiúntach. </w:t>
            </w:r>
          </w:p>
          <w:p w:rsidR="00F15B37" w:rsidRPr="0036072C" w:rsidRDefault="00F15B37" w:rsidP="00873D7E">
            <w:pPr>
              <w:rPr>
                <w:rFonts w:ascii="Calibri" w:hAnsi="Calibri"/>
                <w:color w:val="990000"/>
                <w:sz w:val="22"/>
                <w:szCs w:val="22"/>
              </w:rPr>
            </w:pPr>
          </w:p>
          <w:p w:rsidR="00F15B37" w:rsidRPr="00F15B37" w:rsidRDefault="00F15B37" w:rsidP="00873D7E">
            <w:pPr>
              <w:rPr>
                <w:rFonts w:ascii="Calibri" w:hAnsi="Calibri"/>
                <w:sz w:val="22"/>
                <w:szCs w:val="22"/>
              </w:rPr>
            </w:pPr>
            <w:r w:rsidRPr="00F15B37">
              <w:rPr>
                <w:rFonts w:ascii="Calibri" w:hAnsi="Calibri"/>
                <w:sz w:val="22"/>
                <w:szCs w:val="22"/>
              </w:rPr>
              <w:t xml:space="preserve">Caithfidh Leithdháileadh na nDeontas faoin Acht Ealaíon a bheith i gcomhréir leis na beartais atá leagtha amach i Straitéis Ealaíon </w:t>
            </w:r>
            <w:r>
              <w:rPr>
                <w:rFonts w:ascii="Calibri" w:hAnsi="Calibri"/>
                <w:sz w:val="22"/>
                <w:szCs w:val="22"/>
              </w:rPr>
              <w:t xml:space="preserve">Chomhairle Contae Chiarraí 2016 </w:t>
            </w:r>
            <w:r w:rsidRPr="00F15B37">
              <w:rPr>
                <w:rFonts w:ascii="Calibri" w:hAnsi="Calibri"/>
                <w:sz w:val="22"/>
                <w:szCs w:val="22"/>
              </w:rPr>
              <w:t>– 2021.</w:t>
            </w:r>
            <w:r>
              <w:rPr>
                <w:rFonts w:ascii="Calibri" w:hAnsi="Calibri"/>
                <w:sz w:val="22"/>
                <w:szCs w:val="22"/>
              </w:rPr>
              <w:t xml:space="preserve"> </w:t>
            </w:r>
            <w:r w:rsidRPr="00F15B37">
              <w:rPr>
                <w:rFonts w:ascii="Calibri" w:hAnsi="Calibri"/>
                <w:sz w:val="22"/>
                <w:szCs w:val="22"/>
              </w:rPr>
              <w:t xml:space="preserve">Ar fáil ag </w:t>
            </w:r>
            <w:hyperlink r:id="rId8" w:history="1">
              <w:r w:rsidRPr="00873D7E">
                <w:rPr>
                  <w:rStyle w:val="Hyperlink"/>
                  <w:rFonts w:ascii="Calibri" w:hAnsi="Calibri"/>
                  <w:color w:val="auto"/>
                  <w:sz w:val="18"/>
                  <w:szCs w:val="22"/>
                </w:rPr>
                <w:t>http://www.kerrycoco.ie/en/media/media,11805,en.pdf</w:t>
              </w:r>
            </w:hyperlink>
            <w:r w:rsidRPr="00873D7E">
              <w:rPr>
                <w:rFonts w:ascii="Calibri" w:hAnsi="Calibri"/>
                <w:sz w:val="18"/>
                <w:szCs w:val="22"/>
              </w:rPr>
              <w:t xml:space="preserve"> </w:t>
            </w:r>
          </w:p>
          <w:p w:rsidR="00F15B37" w:rsidRPr="0036072C" w:rsidRDefault="00F15B37" w:rsidP="00873D7E">
            <w:pPr>
              <w:rPr>
                <w:rFonts w:ascii="Calibri" w:hAnsi="Calibri"/>
                <w:color w:val="990000"/>
                <w:sz w:val="22"/>
                <w:szCs w:val="22"/>
              </w:rPr>
            </w:pPr>
          </w:p>
          <w:p w:rsidR="00F15B37" w:rsidRPr="00F15B37" w:rsidRDefault="00F15B37" w:rsidP="00873D7E">
            <w:pPr>
              <w:suppressAutoHyphens/>
              <w:rPr>
                <w:rFonts w:ascii="Calibri" w:hAnsi="Calibri"/>
                <w:sz w:val="22"/>
                <w:szCs w:val="22"/>
              </w:rPr>
            </w:pPr>
            <w:r w:rsidRPr="00F15B37">
              <w:rPr>
                <w:rFonts w:ascii="Calibri" w:hAnsi="Calibri"/>
                <w:sz w:val="22"/>
                <w:szCs w:val="22"/>
              </w:rPr>
              <w:t>Tabharfar tús áite d’fhéilte, imeachtaí agus gníomhaíochtaí a lorgaíonn maoiniú chun íoc as rannpháirtíocht ealaíontóirí gairmiúla agus a bpáirtíocht in</w:t>
            </w:r>
            <w:r>
              <w:rPr>
                <w:rFonts w:ascii="Calibri" w:hAnsi="Calibri"/>
                <w:sz w:val="22"/>
                <w:szCs w:val="22"/>
              </w:rPr>
              <w:t xml:space="preserve"> </w:t>
            </w:r>
            <w:r w:rsidRPr="00F15B37">
              <w:rPr>
                <w:rFonts w:ascii="Calibri" w:hAnsi="Calibri"/>
                <w:sz w:val="22"/>
                <w:szCs w:val="22"/>
              </w:rPr>
              <w:t>eagraíocht</w:t>
            </w:r>
            <w:r>
              <w:rPr>
                <w:rFonts w:ascii="Calibri" w:hAnsi="Calibri"/>
                <w:sz w:val="22"/>
                <w:szCs w:val="22"/>
              </w:rPr>
              <w:t xml:space="preserve"> </w:t>
            </w:r>
            <w:r w:rsidRPr="00F15B37">
              <w:rPr>
                <w:rFonts w:ascii="Calibri" w:hAnsi="Calibri"/>
                <w:sz w:val="22"/>
                <w:szCs w:val="22"/>
              </w:rPr>
              <w:t>/imeachtaí/</w:t>
            </w:r>
            <w:r>
              <w:rPr>
                <w:rFonts w:ascii="Calibri" w:hAnsi="Calibri"/>
                <w:sz w:val="22"/>
                <w:szCs w:val="22"/>
              </w:rPr>
              <w:t xml:space="preserve"> </w:t>
            </w:r>
            <w:r w:rsidRPr="00F15B37">
              <w:rPr>
                <w:rFonts w:ascii="Calibri" w:hAnsi="Calibri"/>
                <w:sz w:val="22"/>
                <w:szCs w:val="22"/>
              </w:rPr>
              <w:t>gníomhaíochtaí an iarratasóra. Is ealaíontóir gairmiúil é duine a bhfuil teist chruthaithe san healaíona air nó uirthi, le cáilíocht sna healaíona nó taithí shuntasach ina rogha réimse más féidir.</w:t>
            </w:r>
          </w:p>
          <w:p w:rsidR="00F15B37" w:rsidRPr="0036072C" w:rsidRDefault="00F15B37" w:rsidP="00873D7E">
            <w:pPr>
              <w:rPr>
                <w:rFonts w:ascii="Calibri" w:hAnsi="Calibri"/>
                <w:color w:val="990000"/>
                <w:sz w:val="22"/>
                <w:szCs w:val="22"/>
              </w:rPr>
            </w:pPr>
          </w:p>
          <w:p w:rsidR="00F15B37" w:rsidRPr="00F15B37" w:rsidRDefault="00F15B37" w:rsidP="00873D7E">
            <w:pPr>
              <w:rPr>
                <w:rFonts w:ascii="Calibri" w:hAnsi="Calibri"/>
                <w:sz w:val="22"/>
                <w:szCs w:val="22"/>
              </w:rPr>
            </w:pPr>
            <w:r w:rsidRPr="00F15B37">
              <w:rPr>
                <w:rFonts w:ascii="Calibri" w:hAnsi="Calibri"/>
                <w:b/>
                <w:bCs/>
                <w:sz w:val="22"/>
                <w:szCs w:val="22"/>
              </w:rPr>
              <w:t>Beidh an t-iarratas faoi réir próiseas iomaíoch faoi threoir na gcritéar seo a leanas:</w:t>
            </w:r>
          </w:p>
          <w:p w:rsidR="00F15B37" w:rsidRPr="00F15B37" w:rsidRDefault="00F15B37" w:rsidP="00873D7E">
            <w:pPr>
              <w:rPr>
                <w:rFonts w:ascii="Calibri" w:hAnsi="Calibri"/>
                <w:sz w:val="22"/>
                <w:szCs w:val="22"/>
              </w:rPr>
            </w:pPr>
            <w:r w:rsidRPr="00F15B37">
              <w:rPr>
                <w:rFonts w:ascii="Calibri" w:hAnsi="Calibri"/>
                <w:sz w:val="22"/>
                <w:szCs w:val="22"/>
              </w:rPr>
              <w:t xml:space="preserve">Teist cruthaithe na heagraíochta / an ealaíontóra sna healaíona; feabhas an togra / tionscadail; tionchar an togra / tionscadail ar thimpeallacht na n-ealaíon i gCiarraí ó thaobh rannpháirtíocht an tsaoránaigh agus na tacaíochta a thugtar d’ealaíontóirí; acmhainn an iarratasóra an tionscadal a thabhairt chun críche ó thaobh margaíochta, bainistíocht buiséid agus measúnaithe de. </w:t>
            </w:r>
          </w:p>
          <w:p w:rsidR="00F15B37" w:rsidRPr="0036072C" w:rsidRDefault="00F15B37" w:rsidP="00873D7E">
            <w:pPr>
              <w:rPr>
                <w:rFonts w:ascii="Calibri" w:hAnsi="Calibri"/>
                <w:color w:val="990000"/>
                <w:sz w:val="22"/>
                <w:szCs w:val="22"/>
              </w:rPr>
            </w:pPr>
          </w:p>
          <w:p w:rsidR="00F15B37" w:rsidRPr="00F15B37" w:rsidRDefault="00F15B37" w:rsidP="00873D7E">
            <w:pPr>
              <w:suppressAutoHyphens/>
              <w:rPr>
                <w:rFonts w:ascii="Calibri" w:hAnsi="Calibri" w:cs="Tahoma"/>
                <w:sz w:val="22"/>
                <w:szCs w:val="22"/>
              </w:rPr>
            </w:pPr>
            <w:r w:rsidRPr="00F15B37">
              <w:rPr>
                <w:rFonts w:ascii="Calibri" w:hAnsi="Calibri"/>
                <w:b/>
                <w:bCs/>
                <w:sz w:val="22"/>
                <w:szCs w:val="22"/>
              </w:rPr>
              <w:lastRenderedPageBreak/>
              <w:t>Iarratais Neamh-incháilithe:</w:t>
            </w:r>
            <w:r w:rsidRPr="00F15B37">
              <w:rPr>
                <w:rFonts w:ascii="Calibri" w:hAnsi="Calibri"/>
                <w:sz w:val="22"/>
                <w:szCs w:val="22"/>
              </w:rPr>
              <w:t xml:space="preserve"> Iarratas ar bith </w:t>
            </w:r>
            <w:r w:rsidRPr="00F15B37">
              <w:rPr>
                <w:rFonts w:ascii="Calibri" w:hAnsi="Calibri"/>
                <w:sz w:val="22"/>
                <w:szCs w:val="22"/>
                <w:u w:val="single"/>
              </w:rPr>
              <w:t>nach gcuireann na gníomhaíochtaí ann go díreach leis na healaíona</w:t>
            </w:r>
            <w:r w:rsidRPr="00F15B37">
              <w:rPr>
                <w:rFonts w:ascii="Calibri" w:hAnsi="Calibri"/>
                <w:sz w:val="22"/>
                <w:szCs w:val="22"/>
              </w:rPr>
              <w:t>. Tionscadail a bhaineann níos mó le réimsí na staire, na ceardaíochta, na hoidhreachta, an phobail seachas na healaíona. Tionscadail tráchtála nó brabúis. Tionscadail a dheonaíonn sciar mór den ioncam do charthanais; tionscadail chaipitiúla agus bhonneagair; Tionscadail ar chuid dlúthchuid díobh coimisiúnú a dhéanamh lena n-áirítear dealbha, tiomnaithe agus plaiceanna. Iarratais a mbeidh an maoiniú rómhór ag teastáil dóibh i gcomhthéacs an bhuiséid atá ar fáil. Iarratais nach bhfuil dea-chumtha, a bhfuil sonraí ábhartha agus riachtanacha a iarrtar in easnamh ar an bhfoirm iarratais.</w:t>
            </w:r>
          </w:p>
          <w:p w:rsidR="00F15B37" w:rsidRPr="0036072C" w:rsidRDefault="00F15B37" w:rsidP="00873D7E">
            <w:pPr>
              <w:rPr>
                <w:rFonts w:ascii="Calibri" w:hAnsi="Calibri"/>
                <w:color w:val="990000"/>
                <w:sz w:val="22"/>
                <w:szCs w:val="22"/>
              </w:rPr>
            </w:pPr>
          </w:p>
          <w:p w:rsidR="00F15B37" w:rsidRPr="00F15B37" w:rsidRDefault="00F15B37" w:rsidP="00873D7E">
            <w:pPr>
              <w:rPr>
                <w:rFonts w:ascii="Calibri" w:hAnsi="Calibri"/>
                <w:sz w:val="22"/>
                <w:szCs w:val="22"/>
              </w:rPr>
            </w:pPr>
            <w:r w:rsidRPr="00F15B37">
              <w:rPr>
                <w:rFonts w:ascii="Calibri" w:hAnsi="Calibri"/>
                <w:sz w:val="22"/>
                <w:szCs w:val="22"/>
                <w:u w:val="single"/>
              </w:rPr>
              <w:t>Ná dein talamh slán de go bhfuil aon chur amach ag an bpainéal roghnúcháin ortsa ná ar do shaothar</w:t>
            </w:r>
            <w:r w:rsidRPr="00F15B37">
              <w:rPr>
                <w:rFonts w:ascii="Calibri" w:hAnsi="Calibri"/>
                <w:sz w:val="22"/>
                <w:szCs w:val="22"/>
              </w:rPr>
              <w:t>, tabhair na sonraí a lorgaítear.  Tabhair faoi aon ath-iarratas faoi mar ba é do chéad cheann é.</w:t>
            </w:r>
          </w:p>
          <w:p w:rsidR="00F15B37" w:rsidRPr="0036072C" w:rsidRDefault="00F15B37" w:rsidP="00873D7E">
            <w:pPr>
              <w:rPr>
                <w:rFonts w:ascii="Calibri" w:hAnsi="Calibri"/>
                <w:color w:val="990000"/>
                <w:sz w:val="22"/>
                <w:szCs w:val="22"/>
              </w:rPr>
            </w:pPr>
          </w:p>
          <w:p w:rsidR="00F15B37" w:rsidRPr="00F15B37" w:rsidRDefault="00F15B37" w:rsidP="00873D7E">
            <w:pPr>
              <w:rPr>
                <w:rFonts w:ascii="Calibri" w:hAnsi="Calibri"/>
                <w:sz w:val="22"/>
                <w:szCs w:val="22"/>
              </w:rPr>
            </w:pPr>
            <w:r w:rsidRPr="00F15B37">
              <w:rPr>
                <w:rFonts w:ascii="Calibri" w:hAnsi="Calibri"/>
                <w:sz w:val="22"/>
                <w:szCs w:val="22"/>
              </w:rPr>
              <w:t>Féadfaidh iarratasóirí nach n-éiríonn leo aiseolas a lorg.</w:t>
            </w:r>
          </w:p>
          <w:p w:rsidR="00F15B37" w:rsidRPr="0036072C" w:rsidRDefault="00F15B37" w:rsidP="00873D7E">
            <w:pPr>
              <w:rPr>
                <w:rFonts w:ascii="Calibri" w:hAnsi="Calibri"/>
                <w:color w:val="990000"/>
                <w:sz w:val="22"/>
                <w:szCs w:val="22"/>
              </w:rPr>
            </w:pPr>
          </w:p>
          <w:p w:rsidR="00F15B37" w:rsidRPr="00236D7E" w:rsidRDefault="00F15B37" w:rsidP="00873D7E">
            <w:pPr>
              <w:suppressAutoHyphens/>
              <w:rPr>
                <w:rFonts w:ascii="Calibri" w:hAnsi="Calibri" w:cs="Arial"/>
                <w:sz w:val="22"/>
                <w:szCs w:val="22"/>
              </w:rPr>
            </w:pPr>
            <w:r w:rsidRPr="005B247C">
              <w:rPr>
                <w:rFonts w:ascii="Calibri" w:hAnsi="Calibri" w:cs="Arial"/>
                <w:sz w:val="22"/>
                <w:szCs w:val="22"/>
                <w:shd w:val="clear" w:color="auto" w:fill="FFFFFF"/>
              </w:rPr>
              <w:t>Is coinníoll le haghaidh íocaíochtaí do ghrúpa go mbeidh cuntas bainc ag an ngrúpa sin, nó go n-osclóidh an grúpa cuntas bainc, sula ndéanfar íocaíocht a údarú.</w:t>
            </w:r>
          </w:p>
          <w:p w:rsidR="00F15B37" w:rsidRPr="0036072C" w:rsidRDefault="00F15B37" w:rsidP="00873D7E">
            <w:pPr>
              <w:rPr>
                <w:rFonts w:ascii="Calibri" w:hAnsi="Calibri"/>
                <w:color w:val="990000"/>
                <w:sz w:val="22"/>
                <w:szCs w:val="22"/>
              </w:rPr>
            </w:pPr>
          </w:p>
          <w:p w:rsidR="00F15B37" w:rsidRPr="00236D7E" w:rsidRDefault="00F15B37" w:rsidP="00873D7E">
            <w:pPr>
              <w:suppressAutoHyphens/>
              <w:rPr>
                <w:rFonts w:ascii="Calibri" w:hAnsi="Calibri" w:cs="Arial"/>
                <w:sz w:val="22"/>
                <w:szCs w:val="22"/>
              </w:rPr>
            </w:pPr>
            <w:r w:rsidRPr="00236D7E">
              <w:rPr>
                <w:rFonts w:ascii="Calibri" w:hAnsi="Calibri" w:cs="Arial"/>
                <w:sz w:val="22"/>
                <w:szCs w:val="22"/>
              </w:rPr>
              <w:t>Féadfar Deontais Ealaíon a choimeád siar nó a roinnt idir iarratasóirí ar rogha na Comhairle.</w:t>
            </w:r>
          </w:p>
          <w:p w:rsidR="00F15B37" w:rsidRDefault="00F15B37" w:rsidP="00873D7E">
            <w:pPr>
              <w:rPr>
                <w:rFonts w:ascii="Calibri" w:hAnsi="Calibri"/>
                <w:color w:val="990000"/>
                <w:sz w:val="22"/>
                <w:szCs w:val="22"/>
              </w:rPr>
            </w:pPr>
          </w:p>
          <w:p w:rsidR="00F15B37" w:rsidRPr="0036072C" w:rsidRDefault="00F15B37" w:rsidP="00873D7E">
            <w:pPr>
              <w:rPr>
                <w:rFonts w:ascii="Calibri" w:hAnsi="Calibri"/>
                <w:color w:val="990000"/>
                <w:sz w:val="22"/>
                <w:szCs w:val="22"/>
              </w:rPr>
            </w:pPr>
          </w:p>
          <w:p w:rsidR="00F15B37" w:rsidRDefault="00F15B37" w:rsidP="00873D7E">
            <w:pPr>
              <w:rPr>
                <w:rFonts w:ascii="Calibri" w:hAnsi="Calibri"/>
                <w:sz w:val="22"/>
                <w:szCs w:val="22"/>
              </w:rPr>
            </w:pPr>
            <w:r w:rsidRPr="00236D7E">
              <w:rPr>
                <w:rFonts w:ascii="Calibri" w:hAnsi="Calibri"/>
                <w:sz w:val="22"/>
                <w:szCs w:val="22"/>
              </w:rPr>
              <w:t xml:space="preserve">Níl aon chinnteacht ann go mbronnfar deontas ar iarratasóir fiú má tá sé incháilithe agus i gcomhréir leis na treoirlínte.  </w:t>
            </w:r>
          </w:p>
          <w:p w:rsidR="005B247C" w:rsidRPr="00236D7E" w:rsidRDefault="005B247C" w:rsidP="00873D7E">
            <w:pPr>
              <w:rPr>
                <w:rFonts w:ascii="Calibri" w:hAnsi="Calibri"/>
                <w:sz w:val="22"/>
                <w:szCs w:val="22"/>
              </w:rPr>
            </w:pPr>
          </w:p>
          <w:p w:rsidR="00F15B37" w:rsidRPr="00236D7E" w:rsidRDefault="00F15B37" w:rsidP="00873D7E">
            <w:pPr>
              <w:rPr>
                <w:rFonts w:ascii="Calibri" w:hAnsi="Calibri"/>
                <w:sz w:val="22"/>
                <w:szCs w:val="22"/>
              </w:rPr>
            </w:pPr>
            <w:r w:rsidRPr="005B247C">
              <w:rPr>
                <w:rFonts w:ascii="Calibri" w:hAnsi="Calibri"/>
                <w:sz w:val="22"/>
                <w:szCs w:val="22"/>
              </w:rPr>
              <w:t xml:space="preserve">Ba cheart go n-úsáidfí aon chúnamh a fhaightear tríd an scéim seo mar chuid den ioncam lena maoinítear an tionscadal. Ní mór an maoiniú a úsáid chun na gcríocha a shonraítear i d’iarratas. Ní mór an dámhachtain a chaitheamh in </w:t>
            </w:r>
            <w:r w:rsidR="00C62AD3" w:rsidRPr="005B247C">
              <w:rPr>
                <w:rFonts w:ascii="Calibri" w:hAnsi="Calibri"/>
                <w:sz w:val="22"/>
                <w:szCs w:val="22"/>
              </w:rPr>
              <w:t>2021</w:t>
            </w:r>
            <w:r w:rsidRPr="005B247C">
              <w:rPr>
                <w:rFonts w:ascii="Calibri" w:hAnsi="Calibri"/>
                <w:sz w:val="22"/>
                <w:szCs w:val="22"/>
              </w:rPr>
              <w:t>.</w:t>
            </w:r>
          </w:p>
          <w:p w:rsidR="00F15B37" w:rsidRPr="0036072C" w:rsidRDefault="00F15B37" w:rsidP="00873D7E">
            <w:pPr>
              <w:rPr>
                <w:rFonts w:ascii="Calibri" w:hAnsi="Calibri"/>
                <w:color w:val="990000"/>
                <w:sz w:val="22"/>
                <w:szCs w:val="22"/>
              </w:rPr>
            </w:pPr>
          </w:p>
          <w:p w:rsidR="00F15B37" w:rsidRPr="00236D7E" w:rsidRDefault="00F15B37" w:rsidP="00873D7E">
            <w:pPr>
              <w:rPr>
                <w:rFonts w:ascii="Calibri" w:hAnsi="Calibri"/>
                <w:sz w:val="22"/>
                <w:szCs w:val="22"/>
              </w:rPr>
            </w:pPr>
            <w:r w:rsidRPr="00236D7E">
              <w:rPr>
                <w:rFonts w:ascii="Calibri" w:hAnsi="Calibri"/>
                <w:sz w:val="22"/>
                <w:szCs w:val="22"/>
              </w:rPr>
              <w:t xml:space="preserve">Nuair a dháiltear deontas le haghaidh imeacht / tionscadal ar leith, ní bheidh Comhairle Contae Chiarraí freagrach as árachas don imeacht / tionscadal.  </w:t>
            </w:r>
          </w:p>
          <w:p w:rsidR="00F15B37" w:rsidRPr="0036072C" w:rsidRDefault="00F15B37" w:rsidP="00873D7E">
            <w:pPr>
              <w:rPr>
                <w:rFonts w:ascii="Calibri" w:hAnsi="Calibri"/>
                <w:color w:val="990000"/>
                <w:sz w:val="22"/>
                <w:szCs w:val="22"/>
              </w:rPr>
            </w:pPr>
          </w:p>
          <w:p w:rsidR="00F15B37" w:rsidRPr="00236D7E" w:rsidRDefault="00F15B37" w:rsidP="00873D7E">
            <w:pPr>
              <w:suppressAutoHyphens/>
              <w:rPr>
                <w:rFonts w:ascii="Calibri" w:hAnsi="Calibri"/>
                <w:sz w:val="22"/>
                <w:szCs w:val="22"/>
              </w:rPr>
            </w:pPr>
            <w:r w:rsidRPr="00236D7E">
              <w:rPr>
                <w:rFonts w:ascii="Calibri" w:hAnsi="Calibri"/>
                <w:sz w:val="22"/>
                <w:szCs w:val="22"/>
              </w:rPr>
              <w:t xml:space="preserve">Má athraítear, má chuirtear ar athló nó má chuirtear ar ceal an t-imeacht - go hiomlán nó i bpáirt - ní mór teangmháil a dhéanamh le hOifig </w:t>
            </w:r>
            <w:r w:rsidRPr="00236D7E">
              <w:rPr>
                <w:rFonts w:ascii="Calibri" w:hAnsi="Calibri"/>
                <w:sz w:val="22"/>
                <w:szCs w:val="22"/>
              </w:rPr>
              <w:lastRenderedPageBreak/>
              <w:t>na nEalaíon roimh ré chun an cúram a phlé.</w:t>
            </w:r>
          </w:p>
          <w:p w:rsidR="00F15B37" w:rsidRPr="0036072C" w:rsidRDefault="00F15B37" w:rsidP="00873D7E">
            <w:pPr>
              <w:suppressAutoHyphens/>
              <w:rPr>
                <w:rFonts w:ascii="Calibri" w:hAnsi="Calibri"/>
                <w:color w:val="990000"/>
                <w:sz w:val="22"/>
                <w:szCs w:val="22"/>
              </w:rPr>
            </w:pPr>
          </w:p>
          <w:p w:rsidR="00F15B37" w:rsidRPr="00B43F7A" w:rsidRDefault="00F15B37" w:rsidP="00873D7E">
            <w:pPr>
              <w:rPr>
                <w:rFonts w:ascii="Calibri" w:hAnsi="Calibri"/>
                <w:b/>
                <w:sz w:val="22"/>
                <w:szCs w:val="22"/>
              </w:rPr>
            </w:pPr>
            <w:r w:rsidRPr="00B43F7A">
              <w:rPr>
                <w:rFonts w:ascii="Calibri" w:hAnsi="Calibri"/>
                <w:b/>
                <w:sz w:val="22"/>
                <w:szCs w:val="22"/>
              </w:rPr>
              <w:t>Dícháileofar aon iarratasóir a dhéanann ionadaithe tofa a chanbhasáil.</w:t>
            </w:r>
          </w:p>
          <w:p w:rsidR="00F15B37" w:rsidRPr="0036072C" w:rsidRDefault="00F15B37" w:rsidP="00873D7E">
            <w:pPr>
              <w:rPr>
                <w:rFonts w:ascii="Calibri" w:hAnsi="Calibri"/>
                <w:color w:val="990000"/>
                <w:sz w:val="22"/>
                <w:szCs w:val="22"/>
              </w:rPr>
            </w:pPr>
          </w:p>
          <w:p w:rsidR="005B247C" w:rsidRPr="00DC30FF" w:rsidRDefault="00F15B37" w:rsidP="005B247C">
            <w:pPr>
              <w:rPr>
                <w:rFonts w:ascii="Calibri" w:hAnsi="Calibri"/>
                <w:bCs/>
                <w:sz w:val="22"/>
                <w:szCs w:val="22"/>
              </w:rPr>
            </w:pPr>
            <w:r w:rsidRPr="00236D7E">
              <w:rPr>
                <w:rFonts w:ascii="Calibri" w:hAnsi="Calibri"/>
                <w:sz w:val="22"/>
                <w:szCs w:val="22"/>
              </w:rPr>
              <w:t>Cóid Chleachtais a Chomhlíonadh; Ní mór Treoirlínte maidir le Tús Áite do Leanaí</w:t>
            </w:r>
            <w:r w:rsidR="00236D7E" w:rsidRPr="00236D7E">
              <w:rPr>
                <w:rFonts w:ascii="Calibri" w:hAnsi="Calibri"/>
                <w:sz w:val="22"/>
                <w:szCs w:val="22"/>
              </w:rPr>
              <w:t>,</w:t>
            </w:r>
            <w:r w:rsidRPr="00236D7E">
              <w:rPr>
                <w:rFonts w:ascii="Calibri" w:hAnsi="Calibri"/>
                <w:sz w:val="22"/>
                <w:szCs w:val="22"/>
              </w:rPr>
              <w:t xml:space="preserve"> nósanna imeachta cuí um Ghrinnfhiosrúchán an Gharda Síochána, Rialacháin Sláinte agus Sábháilteachta, polasaithe agus nósanna imeachta Comhdheiseanna a bheith </w:t>
            </w:r>
            <w:r w:rsidRPr="00236D7E">
              <w:rPr>
                <w:rFonts w:ascii="Calibri" w:hAnsi="Calibri"/>
                <w:sz w:val="22"/>
                <w:szCs w:val="22"/>
                <w:u w:val="single"/>
              </w:rPr>
              <w:t>i bhfeidhm agus iad a chomhlíonadh nuair is ábhartha i ngach cás</w:t>
            </w:r>
            <w:r w:rsidRPr="00236D7E">
              <w:rPr>
                <w:rFonts w:ascii="Calibri" w:hAnsi="Calibri"/>
                <w:sz w:val="22"/>
                <w:szCs w:val="22"/>
              </w:rPr>
              <w:t xml:space="preserve">. </w:t>
            </w:r>
            <w:r w:rsidR="005B247C" w:rsidRPr="005B247C">
              <w:rPr>
                <w:rFonts w:ascii="Calibri" w:hAnsi="Calibri"/>
                <w:b/>
                <w:bCs/>
                <w:sz w:val="22"/>
                <w:szCs w:val="22"/>
                <w:u w:val="single"/>
              </w:rPr>
              <w:t>Polasaí um Chosaint Leanaí</w:t>
            </w:r>
            <w:r w:rsidR="005B247C" w:rsidRPr="005B247C">
              <w:rPr>
                <w:rFonts w:ascii="Calibri" w:hAnsi="Calibri"/>
                <w:b/>
                <w:bCs/>
                <w:sz w:val="22"/>
                <w:szCs w:val="22"/>
              </w:rPr>
              <w:t xml:space="preserve">: </w:t>
            </w:r>
            <w:r w:rsidR="005B247C" w:rsidRPr="005B247C">
              <w:rPr>
                <w:rFonts w:ascii="Calibri" w:hAnsi="Calibri"/>
                <w:sz w:val="22"/>
                <w:szCs w:val="22"/>
              </w:rPr>
              <w:t>Is é polasaí Chomhairle Contae Chiarraí go gcaithfidh aon eagraíocht a lorgaíonn maoiniú, a bhfuil baint ag a gníomhaíochtaí le leanaí, cóip dá polasaí reatha maidir le cosaint leanaí a chur in éineacht leis an iarratas.  Mura ndéantar amhlaidh d’fhéadfadh an t-iarratas a bheith neamhbhailí.</w:t>
            </w:r>
          </w:p>
          <w:p w:rsidR="00F15B37" w:rsidRPr="00236D7E" w:rsidRDefault="00F15B37" w:rsidP="00873D7E">
            <w:pPr>
              <w:rPr>
                <w:rFonts w:ascii="Calibri" w:hAnsi="Calibri"/>
                <w:sz w:val="22"/>
                <w:szCs w:val="22"/>
              </w:rPr>
            </w:pPr>
          </w:p>
          <w:p w:rsidR="00F15B37" w:rsidRPr="0036072C" w:rsidRDefault="00F15B37" w:rsidP="00873D7E">
            <w:pPr>
              <w:ind w:left="181"/>
              <w:rPr>
                <w:rFonts w:ascii="Calibri" w:hAnsi="Calibri"/>
                <w:color w:val="990000"/>
                <w:sz w:val="22"/>
                <w:szCs w:val="22"/>
              </w:rPr>
            </w:pPr>
          </w:p>
          <w:p w:rsidR="00F15B37" w:rsidRPr="00236D7E" w:rsidRDefault="00F15B37" w:rsidP="00873D7E">
            <w:pPr>
              <w:rPr>
                <w:rFonts w:ascii="Calibri" w:hAnsi="Calibri"/>
                <w:sz w:val="22"/>
                <w:szCs w:val="22"/>
              </w:rPr>
            </w:pPr>
            <w:r w:rsidRPr="005B247C">
              <w:rPr>
                <w:rFonts w:ascii="Calibri" w:hAnsi="Calibri"/>
                <w:sz w:val="22"/>
                <w:szCs w:val="22"/>
              </w:rPr>
              <w:t>Ní dhéanfar iarratais dhéanacha a mheas.</w:t>
            </w:r>
            <w:r w:rsidRPr="00236D7E">
              <w:rPr>
                <w:rFonts w:ascii="Calibri" w:hAnsi="Calibri"/>
                <w:sz w:val="22"/>
                <w:szCs w:val="22"/>
              </w:rPr>
              <w:t xml:space="preserve"> </w:t>
            </w:r>
          </w:p>
          <w:p w:rsidR="00F15B37" w:rsidRPr="0036072C" w:rsidRDefault="00F15B37" w:rsidP="00873D7E">
            <w:pPr>
              <w:ind w:left="181"/>
              <w:rPr>
                <w:rFonts w:ascii="Calibri" w:hAnsi="Calibri"/>
                <w:color w:val="990000"/>
                <w:sz w:val="22"/>
                <w:szCs w:val="22"/>
              </w:rPr>
            </w:pPr>
          </w:p>
          <w:p w:rsidR="00236D7E" w:rsidRDefault="00236D7E" w:rsidP="00873D7E">
            <w:pPr>
              <w:rPr>
                <w:rFonts w:ascii="Calibri" w:hAnsi="Calibri"/>
                <w:color w:val="990000"/>
                <w:sz w:val="22"/>
                <w:szCs w:val="22"/>
              </w:rPr>
            </w:pPr>
          </w:p>
          <w:p w:rsidR="00F15B37" w:rsidRPr="00236D7E" w:rsidRDefault="00F15B37" w:rsidP="00873D7E">
            <w:pPr>
              <w:rPr>
                <w:rFonts w:ascii="Calibri" w:hAnsi="Calibri"/>
                <w:sz w:val="22"/>
                <w:szCs w:val="22"/>
              </w:rPr>
            </w:pPr>
            <w:r w:rsidRPr="00236D7E">
              <w:rPr>
                <w:rFonts w:ascii="Calibri" w:hAnsi="Calibri"/>
                <w:b/>
                <w:bCs/>
                <w:sz w:val="22"/>
                <w:szCs w:val="22"/>
                <w:u w:val="single"/>
              </w:rPr>
              <w:t>Iatáin Riachtanacha:</w:t>
            </w:r>
            <w:r w:rsidRPr="00236D7E">
              <w:rPr>
                <w:rFonts w:ascii="Calibri" w:hAnsi="Calibri"/>
                <w:sz w:val="22"/>
                <w:szCs w:val="22"/>
              </w:rPr>
              <w:t xml:space="preserve">  </w:t>
            </w:r>
          </w:p>
          <w:p w:rsidR="00F15B37" w:rsidRPr="007E2394" w:rsidRDefault="00A1453D" w:rsidP="007E2394">
            <w:pPr>
              <w:pStyle w:val="HTMLPreformatted"/>
              <w:shd w:val="clear" w:color="auto" w:fill="FFFFFF"/>
              <w:ind w:left="38"/>
              <w:rPr>
                <w:rFonts w:asciiTheme="minorHAnsi" w:hAnsiTheme="minorHAnsi"/>
                <w:color w:val="212121"/>
                <w:sz w:val="22"/>
                <w:szCs w:val="22"/>
              </w:rPr>
            </w:pPr>
            <w:r w:rsidRPr="00235FDB">
              <w:rPr>
                <w:rFonts w:asciiTheme="minorHAnsi" w:hAnsiTheme="minorHAnsi"/>
                <w:sz w:val="22"/>
                <w:szCs w:val="22"/>
              </w:rPr>
              <w:t>Tr</w:t>
            </w:r>
            <w:r w:rsidR="007E2394" w:rsidRPr="00235FDB">
              <w:rPr>
                <w:rFonts w:asciiTheme="minorHAnsi" w:hAnsiTheme="minorHAnsi"/>
                <w:sz w:val="22"/>
                <w:szCs w:val="22"/>
              </w:rPr>
              <w:t>í</w:t>
            </w:r>
            <w:r w:rsidRPr="00235FDB">
              <w:rPr>
                <w:rFonts w:asciiTheme="minorHAnsi" w:hAnsiTheme="minorHAnsi"/>
                <w:sz w:val="22"/>
                <w:szCs w:val="22"/>
              </w:rPr>
              <w:t xml:space="preserve"> chóip de gach rud agus </w:t>
            </w:r>
            <w:r w:rsidR="00F15B37" w:rsidRPr="00235FDB">
              <w:rPr>
                <w:rFonts w:asciiTheme="minorHAnsi" w:hAnsiTheme="minorHAnsi"/>
                <w:sz w:val="22"/>
                <w:szCs w:val="22"/>
              </w:rPr>
              <w:t>Foirm Líonta ina hIomláine</w:t>
            </w:r>
            <w:r w:rsidR="007E2394" w:rsidRPr="00235FDB">
              <w:rPr>
                <w:rFonts w:asciiTheme="minorHAnsi" w:hAnsiTheme="minorHAnsi"/>
                <w:sz w:val="22"/>
                <w:szCs w:val="22"/>
              </w:rPr>
              <w:t xml:space="preserve">. </w:t>
            </w:r>
            <w:r w:rsidR="007E2394" w:rsidRPr="00235FDB">
              <w:rPr>
                <w:rFonts w:asciiTheme="minorHAnsi" w:hAnsiTheme="minorHAnsi"/>
                <w:color w:val="212121"/>
                <w:sz w:val="22"/>
                <w:szCs w:val="22"/>
                <w:lang w:val="ga-IE"/>
              </w:rPr>
              <w:t>Iarratas leictreonach amháin trí ríomhphost chuig arts@kerrycoco.ie</w:t>
            </w:r>
          </w:p>
          <w:p w:rsidR="00F15B37" w:rsidRPr="00236D7E" w:rsidRDefault="00F15B37" w:rsidP="00873D7E">
            <w:pPr>
              <w:numPr>
                <w:ilvl w:val="0"/>
                <w:numId w:val="2"/>
              </w:numPr>
              <w:tabs>
                <w:tab w:val="clear" w:pos="720"/>
                <w:tab w:val="num" w:pos="459"/>
              </w:tabs>
              <w:ind w:left="317" w:hanging="284"/>
              <w:rPr>
                <w:rFonts w:ascii="Calibri" w:hAnsi="Calibri"/>
                <w:sz w:val="22"/>
                <w:szCs w:val="22"/>
              </w:rPr>
            </w:pPr>
            <w:r w:rsidRPr="00236D7E">
              <w:rPr>
                <w:rFonts w:ascii="Calibri" w:hAnsi="Calibri"/>
                <w:sz w:val="22"/>
                <w:szCs w:val="22"/>
              </w:rPr>
              <w:t>CVanna na nEalaíontóirí</w:t>
            </w:r>
          </w:p>
          <w:p w:rsidR="00F15B37" w:rsidRPr="00236D7E" w:rsidRDefault="00F15B37" w:rsidP="00873D7E">
            <w:pPr>
              <w:numPr>
                <w:ilvl w:val="0"/>
                <w:numId w:val="2"/>
              </w:numPr>
              <w:tabs>
                <w:tab w:val="clear" w:pos="720"/>
                <w:tab w:val="num" w:pos="459"/>
              </w:tabs>
              <w:ind w:left="317" w:hanging="284"/>
              <w:rPr>
                <w:rFonts w:ascii="Calibri" w:hAnsi="Calibri"/>
                <w:sz w:val="22"/>
                <w:szCs w:val="22"/>
              </w:rPr>
            </w:pPr>
            <w:r w:rsidRPr="00236D7E">
              <w:rPr>
                <w:rFonts w:ascii="Calibri" w:hAnsi="Calibri"/>
                <w:sz w:val="22"/>
                <w:szCs w:val="22"/>
              </w:rPr>
              <w:t xml:space="preserve">Sonraí bainc na Ghrúpa Iarrtha agus ráiteas bainc a eisíodh le déanaí (ní bhaineann sé seo </w:t>
            </w:r>
            <w:r w:rsidR="00236D7E">
              <w:rPr>
                <w:rFonts w:ascii="Calibri" w:hAnsi="Calibri"/>
                <w:sz w:val="22"/>
                <w:szCs w:val="22"/>
              </w:rPr>
              <w:t>le h</w:t>
            </w:r>
            <w:r w:rsidRPr="00236D7E">
              <w:rPr>
                <w:rFonts w:ascii="Calibri" w:hAnsi="Calibri"/>
                <w:sz w:val="22"/>
                <w:szCs w:val="22"/>
              </w:rPr>
              <w:t>iarratasóirí aonair)</w:t>
            </w:r>
          </w:p>
          <w:p w:rsidR="00F15B37" w:rsidRPr="00236D7E" w:rsidRDefault="00F15B37" w:rsidP="00873D7E">
            <w:pPr>
              <w:numPr>
                <w:ilvl w:val="0"/>
                <w:numId w:val="2"/>
              </w:numPr>
              <w:tabs>
                <w:tab w:val="clear" w:pos="720"/>
                <w:tab w:val="num" w:pos="459"/>
              </w:tabs>
              <w:ind w:left="317" w:hanging="284"/>
              <w:rPr>
                <w:rFonts w:ascii="Calibri" w:hAnsi="Calibri"/>
                <w:sz w:val="22"/>
                <w:szCs w:val="22"/>
              </w:rPr>
            </w:pPr>
            <w:r w:rsidRPr="00236D7E">
              <w:rPr>
                <w:rFonts w:ascii="Calibri" w:hAnsi="Calibri"/>
                <w:sz w:val="22"/>
                <w:szCs w:val="22"/>
              </w:rPr>
              <w:t xml:space="preserve">Ráiteas Cuntais Deimhnithe/Iniúchta suas chun dáta an Ghrúpa Iarrtha (má bhaineann le hábhar) </w:t>
            </w:r>
          </w:p>
          <w:p w:rsidR="00F15B37" w:rsidRPr="00236D7E" w:rsidRDefault="00F15B37" w:rsidP="00873D7E">
            <w:pPr>
              <w:numPr>
                <w:ilvl w:val="0"/>
                <w:numId w:val="2"/>
              </w:numPr>
              <w:tabs>
                <w:tab w:val="clear" w:pos="720"/>
                <w:tab w:val="num" w:pos="459"/>
              </w:tabs>
              <w:ind w:left="317" w:hanging="284"/>
              <w:rPr>
                <w:rFonts w:ascii="Calibri" w:hAnsi="Calibri"/>
                <w:sz w:val="22"/>
                <w:szCs w:val="22"/>
              </w:rPr>
            </w:pPr>
            <w:r w:rsidRPr="00236D7E">
              <w:rPr>
                <w:rFonts w:ascii="Calibri" w:hAnsi="Calibri"/>
                <w:sz w:val="22"/>
                <w:szCs w:val="22"/>
              </w:rPr>
              <w:t>Samplaí de shaothar a bhí ar chláir an iarratasóra d’imeachtaí/féilte a bhí ar siúl cheana.</w:t>
            </w:r>
          </w:p>
          <w:p w:rsidR="00F15B37" w:rsidRPr="00236D7E" w:rsidRDefault="00F15B37" w:rsidP="00873D7E">
            <w:pPr>
              <w:numPr>
                <w:ilvl w:val="0"/>
                <w:numId w:val="2"/>
              </w:numPr>
              <w:tabs>
                <w:tab w:val="clear" w:pos="720"/>
                <w:tab w:val="num" w:pos="459"/>
              </w:tabs>
              <w:ind w:left="317" w:hanging="284"/>
              <w:rPr>
                <w:rFonts w:ascii="Calibri" w:hAnsi="Calibri"/>
                <w:sz w:val="22"/>
                <w:szCs w:val="22"/>
              </w:rPr>
            </w:pPr>
            <w:r w:rsidRPr="00236D7E">
              <w:rPr>
                <w:rFonts w:ascii="Calibri" w:hAnsi="Calibri"/>
                <w:sz w:val="22"/>
                <w:szCs w:val="22"/>
              </w:rPr>
              <w:t>Aon eolas tacaíochta eile a d’fhéadfadh cabhrú le d’iarratas</w:t>
            </w:r>
          </w:p>
          <w:p w:rsidR="00F15B37" w:rsidRPr="00236D7E" w:rsidRDefault="00F15B37" w:rsidP="00873D7E">
            <w:pPr>
              <w:numPr>
                <w:ilvl w:val="0"/>
                <w:numId w:val="2"/>
              </w:numPr>
              <w:tabs>
                <w:tab w:val="clear" w:pos="720"/>
                <w:tab w:val="num" w:pos="459"/>
              </w:tabs>
              <w:ind w:left="317" w:hanging="284"/>
              <w:rPr>
                <w:rFonts w:ascii="Calibri" w:hAnsi="Calibri"/>
                <w:sz w:val="22"/>
                <w:szCs w:val="22"/>
              </w:rPr>
            </w:pPr>
            <w:r w:rsidRPr="00236D7E">
              <w:rPr>
                <w:rFonts w:ascii="Calibri" w:hAnsi="Calibri"/>
                <w:sz w:val="22"/>
                <w:szCs w:val="22"/>
              </w:rPr>
              <w:t>Má tá d’eagraíocht cláraithe le haghaidh cánach ní foláir duit cóip de Dheimhniú Imréitigh Cánach bailí a sholáthar.  Níl sé seo riachtanach más féidir leat Uimhir Charthanais a thabhairt.</w:t>
            </w:r>
          </w:p>
          <w:p w:rsidR="00236D7E" w:rsidRPr="00236D7E" w:rsidRDefault="00236D7E" w:rsidP="00873D7E">
            <w:pPr>
              <w:ind w:left="317"/>
              <w:rPr>
                <w:rFonts w:ascii="Calibri" w:hAnsi="Calibri"/>
                <w:color w:val="990000"/>
                <w:sz w:val="22"/>
                <w:szCs w:val="22"/>
              </w:rPr>
            </w:pPr>
          </w:p>
          <w:p w:rsidR="005B247C" w:rsidRDefault="005B247C" w:rsidP="00873D7E">
            <w:pPr>
              <w:rPr>
                <w:rFonts w:ascii="Calibri" w:hAnsi="Calibri"/>
                <w:sz w:val="22"/>
                <w:szCs w:val="22"/>
              </w:rPr>
            </w:pPr>
          </w:p>
          <w:p w:rsidR="00F15B37" w:rsidRPr="00236D7E" w:rsidRDefault="00F15B37" w:rsidP="00873D7E">
            <w:pPr>
              <w:rPr>
                <w:rFonts w:ascii="Calibri" w:hAnsi="Calibri"/>
                <w:sz w:val="22"/>
                <w:szCs w:val="22"/>
              </w:rPr>
            </w:pPr>
            <w:r w:rsidRPr="00236D7E">
              <w:rPr>
                <w:rFonts w:ascii="Calibri" w:hAnsi="Calibri"/>
                <w:sz w:val="22"/>
                <w:szCs w:val="22"/>
              </w:rPr>
              <w:t xml:space="preserve">Ní mór aon ábhar a chuirtear mar thacaíocht don iarratas seo a bhailiú ó Oifig na nEalaíon </w:t>
            </w:r>
            <w:r w:rsidRPr="00236D7E">
              <w:rPr>
                <w:rFonts w:ascii="Calibri" w:hAnsi="Calibri"/>
                <w:sz w:val="22"/>
                <w:szCs w:val="22"/>
                <w:u w:val="single"/>
              </w:rPr>
              <w:t>tráth nach déanaí ná mí i ndiaidh</w:t>
            </w:r>
            <w:r w:rsidRPr="00236D7E">
              <w:rPr>
                <w:rFonts w:ascii="Calibri" w:hAnsi="Calibri"/>
                <w:sz w:val="22"/>
                <w:szCs w:val="22"/>
              </w:rPr>
              <w:t xml:space="preserve"> dáta fógartha chinneadh na Comhairle.  Ní bheidh an Chomhairle freagrach </w:t>
            </w:r>
            <w:r w:rsidR="00236D7E">
              <w:rPr>
                <w:rFonts w:ascii="Calibri" w:hAnsi="Calibri"/>
                <w:sz w:val="22"/>
                <w:szCs w:val="22"/>
              </w:rPr>
              <w:t xml:space="preserve">as </w:t>
            </w:r>
            <w:r w:rsidRPr="00236D7E">
              <w:rPr>
                <w:rFonts w:ascii="Calibri" w:hAnsi="Calibri"/>
                <w:sz w:val="22"/>
                <w:szCs w:val="22"/>
              </w:rPr>
              <w:t>an aon ábhar nach n-éileofar i ndiaidh na tréimhse sin.</w:t>
            </w:r>
          </w:p>
          <w:p w:rsidR="00F15B37" w:rsidRPr="0036072C" w:rsidRDefault="00F15B37" w:rsidP="00873D7E">
            <w:pPr>
              <w:rPr>
                <w:rFonts w:ascii="Calibri" w:hAnsi="Calibri"/>
                <w:color w:val="990000"/>
                <w:sz w:val="22"/>
                <w:szCs w:val="22"/>
              </w:rPr>
            </w:pPr>
          </w:p>
          <w:p w:rsidR="00F15B37" w:rsidRPr="00236D7E" w:rsidRDefault="00F15B37" w:rsidP="00873D7E">
            <w:pPr>
              <w:rPr>
                <w:rFonts w:ascii="Calibri" w:hAnsi="Calibri"/>
                <w:sz w:val="22"/>
                <w:szCs w:val="22"/>
              </w:rPr>
            </w:pPr>
            <w:r w:rsidRPr="00236D7E">
              <w:rPr>
                <w:rFonts w:ascii="Calibri" w:hAnsi="Calibri"/>
                <w:sz w:val="22"/>
                <w:szCs w:val="22"/>
              </w:rPr>
              <w:t xml:space="preserve">Ní mór don tionscnóir/iarratasóir aitheantas a thabhairt do Chomhairle Contae Chiarraí ar gach suíomh gréasáin, ardán meán sóisialta, ar gach ábhar poiblíochta, preasa agus margaíochta a tháirgfear i gceangal leis an ngníomhaíocht nó imeacht.  Ní mór lógó Chomhairle Contae Chiarraí a chur ar gach ábhar clóite, póstaeir, bileoga agus suímh ghréasáin etc. Ní mór cóipeanna de gach ábhar den saghas sin a sheoladh go dtí Oifig na nEalaíon. Is féidir lógónna a lorg ó Oifig na nEalaíon. </w:t>
            </w:r>
          </w:p>
          <w:p w:rsidR="00F15B37" w:rsidRPr="0036072C" w:rsidRDefault="00F15B37" w:rsidP="00873D7E">
            <w:pPr>
              <w:rPr>
                <w:rFonts w:ascii="Calibri" w:hAnsi="Calibri"/>
                <w:color w:val="990000"/>
                <w:sz w:val="22"/>
                <w:szCs w:val="22"/>
              </w:rPr>
            </w:pPr>
          </w:p>
          <w:p w:rsidR="00F15B37" w:rsidRPr="00236D7E" w:rsidRDefault="00F15B37" w:rsidP="00873D7E">
            <w:pPr>
              <w:rPr>
                <w:rFonts w:ascii="Calibri" w:hAnsi="Calibri"/>
                <w:sz w:val="22"/>
                <w:szCs w:val="22"/>
              </w:rPr>
            </w:pPr>
            <w:r w:rsidRPr="00236D7E">
              <w:rPr>
                <w:rFonts w:ascii="Calibri" w:hAnsi="Calibri"/>
                <w:sz w:val="22"/>
                <w:szCs w:val="22"/>
              </w:rPr>
              <w:t>Tugtar le tuiscint nuair a chuirtear isteach an Fhoirm Iarratais líonta go nglactar leis na coinníollacha.</w:t>
            </w:r>
          </w:p>
          <w:p w:rsidR="00F15B37" w:rsidRPr="0036072C" w:rsidRDefault="00F15B37" w:rsidP="00873D7E">
            <w:pPr>
              <w:rPr>
                <w:rFonts w:ascii="Calibri" w:hAnsi="Calibri"/>
                <w:color w:val="990000"/>
                <w:sz w:val="22"/>
                <w:szCs w:val="22"/>
              </w:rPr>
            </w:pPr>
          </w:p>
          <w:p w:rsidR="00F15B37" w:rsidRDefault="00F15B37" w:rsidP="00873D7E">
            <w:pPr>
              <w:rPr>
                <w:rFonts w:ascii="Calibri" w:hAnsi="Calibri"/>
                <w:sz w:val="22"/>
                <w:szCs w:val="22"/>
              </w:rPr>
            </w:pPr>
            <w:r w:rsidRPr="00DC30FF">
              <w:rPr>
                <w:rFonts w:ascii="Calibri" w:hAnsi="Calibri"/>
                <w:sz w:val="22"/>
                <w:szCs w:val="22"/>
              </w:rPr>
              <w:t xml:space="preserve">Eiseofar litir thairisceana agus foirm tarraingthe anuas d’iarratasóirí rathúla. Ní </w:t>
            </w:r>
            <w:r w:rsidR="00236D7E" w:rsidRPr="00DC30FF">
              <w:rPr>
                <w:rFonts w:ascii="Calibri" w:hAnsi="Calibri"/>
                <w:sz w:val="22"/>
                <w:szCs w:val="22"/>
              </w:rPr>
              <w:t xml:space="preserve">mór </w:t>
            </w:r>
            <w:r w:rsidRPr="00DC30FF">
              <w:rPr>
                <w:rFonts w:ascii="Calibri" w:hAnsi="Calibri"/>
                <w:sz w:val="22"/>
                <w:szCs w:val="22"/>
              </w:rPr>
              <w:t>an fhoirm tarraingthe anuas a chur isteac</w:t>
            </w:r>
            <w:r w:rsidR="00E11EC4">
              <w:rPr>
                <w:rFonts w:ascii="Calibri" w:hAnsi="Calibri"/>
                <w:sz w:val="22"/>
                <w:szCs w:val="22"/>
              </w:rPr>
              <w:t xml:space="preserve">h laistigh de deich lá </w:t>
            </w:r>
            <w:r w:rsidRPr="00DC30FF">
              <w:rPr>
                <w:rFonts w:ascii="Calibri" w:hAnsi="Calibri"/>
                <w:sz w:val="22"/>
                <w:szCs w:val="22"/>
              </w:rPr>
              <w:t>ón imeacht. Mura gcomhlíontar sin tarraingeofar siar an maoiniú.</w:t>
            </w:r>
          </w:p>
          <w:p w:rsidR="008168B6" w:rsidRPr="00DC30FF" w:rsidRDefault="008168B6" w:rsidP="00873D7E">
            <w:pPr>
              <w:rPr>
                <w:rFonts w:ascii="Calibri" w:hAnsi="Calibri"/>
                <w:sz w:val="22"/>
                <w:szCs w:val="22"/>
              </w:rPr>
            </w:pPr>
          </w:p>
          <w:p w:rsidR="00F15B37" w:rsidRPr="00E11EC4" w:rsidRDefault="00F15B37" w:rsidP="00873D7E">
            <w:pPr>
              <w:rPr>
                <w:rFonts w:ascii="Calibri" w:hAnsi="Calibri"/>
                <w:b/>
                <w:bCs/>
                <w:sz w:val="22"/>
                <w:szCs w:val="22"/>
              </w:rPr>
            </w:pPr>
            <w:r w:rsidRPr="00E11EC4">
              <w:rPr>
                <w:rFonts w:ascii="Calibri" w:hAnsi="Calibri"/>
                <w:b/>
                <w:sz w:val="22"/>
                <w:szCs w:val="22"/>
              </w:rPr>
              <w:t>Ní mór gach cuid den Fhoirm Iarratais a líonadh. Ní chuirfear iarratais neamhiomlána ar an ngearrliosta don mheasúnú</w:t>
            </w:r>
          </w:p>
          <w:p w:rsidR="00F15B37" w:rsidRPr="0036072C" w:rsidRDefault="00F15B37" w:rsidP="00873D7E">
            <w:pPr>
              <w:rPr>
                <w:rFonts w:ascii="Calibri" w:hAnsi="Calibri"/>
                <w:bCs/>
                <w:color w:val="990000"/>
                <w:sz w:val="22"/>
                <w:szCs w:val="22"/>
              </w:rPr>
            </w:pPr>
          </w:p>
          <w:p w:rsidR="007E2394" w:rsidRPr="007E2394" w:rsidRDefault="007E2394" w:rsidP="007E2394">
            <w:pPr>
              <w:pStyle w:val="HTMLPreformatted"/>
              <w:shd w:val="clear" w:color="auto" w:fill="FFFFFF"/>
              <w:rPr>
                <w:rFonts w:asciiTheme="minorHAnsi" w:hAnsiTheme="minorHAnsi"/>
                <w:color w:val="212121"/>
                <w:sz w:val="22"/>
                <w:szCs w:val="22"/>
                <w:u w:val="single"/>
              </w:rPr>
            </w:pPr>
          </w:p>
          <w:p w:rsidR="00F15B37" w:rsidRPr="00DC30FF" w:rsidRDefault="005B247C" w:rsidP="00873D7E">
            <w:pPr>
              <w:rPr>
                <w:rFonts w:ascii="Calibri" w:hAnsi="Calibri"/>
                <w:sz w:val="22"/>
                <w:szCs w:val="22"/>
              </w:rPr>
            </w:pPr>
            <w:r>
              <w:rPr>
                <w:rFonts w:ascii="Calibri" w:hAnsi="Calibri"/>
                <w:b/>
                <w:bCs/>
                <w:sz w:val="22"/>
                <w:szCs w:val="22"/>
              </w:rPr>
              <w:t>C</w:t>
            </w:r>
            <w:r w:rsidR="00F15B37" w:rsidRPr="00DC30FF">
              <w:rPr>
                <w:rFonts w:ascii="Calibri" w:hAnsi="Calibri"/>
                <w:b/>
                <w:bCs/>
                <w:sz w:val="22"/>
                <w:szCs w:val="22"/>
              </w:rPr>
              <w:t xml:space="preserve">ur tríd an bpost go:  </w:t>
            </w:r>
            <w:r w:rsidR="00F15B37" w:rsidRPr="00DC30FF">
              <w:rPr>
                <w:rFonts w:ascii="Calibri" w:hAnsi="Calibri"/>
                <w:sz w:val="22"/>
                <w:szCs w:val="22"/>
              </w:rPr>
              <w:t xml:space="preserve">Oifig na nEalaíon, Comhairle Contae Chiarraí, An Ráth Teas, Trá Lí, Co. Chiarraí. </w:t>
            </w:r>
          </w:p>
          <w:p w:rsidR="00766BC3" w:rsidRDefault="00766BC3" w:rsidP="00766BC3">
            <w:pPr>
              <w:pStyle w:val="HTMLPreformatted"/>
              <w:shd w:val="clear" w:color="auto" w:fill="FFFFFF"/>
              <w:rPr>
                <w:rFonts w:ascii="inherit" w:hAnsi="inherit"/>
                <w:color w:val="212121"/>
                <w:lang w:val="ga-IE"/>
              </w:rPr>
            </w:pPr>
          </w:p>
          <w:p w:rsidR="00766BC3" w:rsidRPr="00766BC3" w:rsidRDefault="003C092C" w:rsidP="00766BC3">
            <w:pPr>
              <w:pStyle w:val="HTMLPreformatted"/>
              <w:shd w:val="clear" w:color="auto" w:fill="FFFFFF"/>
              <w:rPr>
                <w:rFonts w:asciiTheme="minorHAnsi" w:hAnsiTheme="minorHAnsi"/>
                <w:b/>
                <w:color w:val="212121"/>
                <w:sz w:val="22"/>
                <w:szCs w:val="22"/>
                <w:u w:val="single"/>
              </w:rPr>
            </w:pPr>
            <w:r>
              <w:rPr>
                <w:rFonts w:asciiTheme="minorHAnsi" w:hAnsiTheme="minorHAnsi"/>
                <w:b/>
                <w:color w:val="212121"/>
                <w:sz w:val="22"/>
                <w:szCs w:val="22"/>
                <w:u w:val="single"/>
                <w:lang w:val="ga-IE"/>
              </w:rPr>
              <w:t>Is é an</w:t>
            </w:r>
            <w:r w:rsidR="00766BC3" w:rsidRPr="00766BC3">
              <w:rPr>
                <w:rFonts w:asciiTheme="minorHAnsi" w:hAnsiTheme="minorHAnsi"/>
                <w:b/>
                <w:color w:val="212121"/>
                <w:sz w:val="22"/>
                <w:szCs w:val="22"/>
                <w:u w:val="single"/>
                <w:lang w:val="ga-IE"/>
              </w:rPr>
              <w:t xml:space="preserve"> </w:t>
            </w:r>
            <w:r>
              <w:rPr>
                <w:rFonts w:asciiTheme="minorHAnsi" w:hAnsiTheme="minorHAnsi"/>
                <w:b/>
                <w:color w:val="212121"/>
                <w:sz w:val="22"/>
                <w:szCs w:val="22"/>
                <w:u w:val="single"/>
                <w:lang w:val="ga-IE"/>
              </w:rPr>
              <w:t xml:space="preserve">Dé Déardaoin </w:t>
            </w:r>
            <w:r w:rsidR="00766BC3" w:rsidRPr="00766BC3">
              <w:rPr>
                <w:rFonts w:asciiTheme="minorHAnsi" w:hAnsiTheme="minorHAnsi"/>
                <w:b/>
                <w:color w:val="212121"/>
                <w:sz w:val="22"/>
                <w:szCs w:val="22"/>
                <w:u w:val="single"/>
                <w:lang w:val="ga-IE"/>
              </w:rPr>
              <w:t>1</w:t>
            </w:r>
            <w:r>
              <w:rPr>
                <w:rFonts w:asciiTheme="minorHAnsi" w:hAnsiTheme="minorHAnsi"/>
                <w:b/>
                <w:color w:val="212121"/>
                <w:sz w:val="22"/>
                <w:szCs w:val="22"/>
                <w:u w:val="single"/>
                <w:lang w:val="ga-IE"/>
              </w:rPr>
              <w:t>7</w:t>
            </w:r>
            <w:r w:rsidR="00766BC3" w:rsidRPr="00766BC3">
              <w:rPr>
                <w:rFonts w:asciiTheme="minorHAnsi" w:hAnsiTheme="minorHAnsi"/>
                <w:b/>
                <w:color w:val="212121"/>
                <w:sz w:val="22"/>
                <w:szCs w:val="22"/>
                <w:u w:val="single"/>
                <w:lang w:val="ga-IE"/>
              </w:rPr>
              <w:t xml:space="preserve">ú NOLLAIG </w:t>
            </w:r>
            <w:r w:rsidR="00C62AD3">
              <w:rPr>
                <w:rFonts w:asciiTheme="minorHAnsi" w:hAnsiTheme="minorHAnsi"/>
                <w:b/>
                <w:color w:val="212121"/>
                <w:sz w:val="22"/>
                <w:szCs w:val="22"/>
                <w:u w:val="single"/>
                <w:lang w:val="ga-IE"/>
              </w:rPr>
              <w:t>2020</w:t>
            </w:r>
            <w:r w:rsidR="00766BC3" w:rsidRPr="00766BC3">
              <w:rPr>
                <w:rFonts w:asciiTheme="minorHAnsi" w:hAnsiTheme="minorHAnsi"/>
                <w:b/>
                <w:color w:val="212121"/>
                <w:sz w:val="22"/>
                <w:szCs w:val="22"/>
                <w:u w:val="single"/>
                <w:lang w:val="ga-IE"/>
              </w:rPr>
              <w:t xml:space="preserve"> AN CLÁR AR DÍOL AR ATHBHREITHNIÚ NA hIARRATAIS</w:t>
            </w:r>
          </w:p>
          <w:p w:rsidR="009436F5" w:rsidRDefault="009436F5" w:rsidP="00873D7E">
            <w:pPr>
              <w:rPr>
                <w:rFonts w:ascii="Calibri" w:hAnsi="Calibri"/>
                <w:b/>
                <w:bCs/>
                <w:sz w:val="22"/>
                <w:szCs w:val="22"/>
                <w:u w:val="single"/>
              </w:rPr>
            </w:pPr>
          </w:p>
          <w:p w:rsidR="00F15B37" w:rsidRPr="0036072C" w:rsidRDefault="00F15B37" w:rsidP="00873D7E">
            <w:pPr>
              <w:rPr>
                <w:rFonts w:ascii="Calibri" w:hAnsi="Calibri"/>
                <w:b/>
                <w:bCs/>
                <w:color w:val="990000"/>
                <w:sz w:val="22"/>
                <w:szCs w:val="22"/>
              </w:rPr>
            </w:pPr>
          </w:p>
          <w:p w:rsidR="001B0D07" w:rsidRDefault="00F15B37" w:rsidP="009C4819">
            <w:pPr>
              <w:rPr>
                <w:rFonts w:ascii="Calibri" w:hAnsi="Calibri"/>
                <w:sz w:val="22"/>
                <w:szCs w:val="22"/>
              </w:rPr>
            </w:pPr>
            <w:r w:rsidRPr="00DC30FF">
              <w:rPr>
                <w:rFonts w:ascii="Calibri" w:hAnsi="Calibri"/>
                <w:b/>
                <w:bCs/>
                <w:sz w:val="22"/>
                <w:szCs w:val="22"/>
                <w:u w:val="single"/>
              </w:rPr>
              <w:t xml:space="preserve">Saoráil Faisnéise: </w:t>
            </w:r>
            <w:r w:rsidRPr="00DC30FF">
              <w:rPr>
                <w:rFonts w:ascii="Calibri" w:hAnsi="Calibri"/>
                <w:sz w:val="22"/>
                <w:szCs w:val="22"/>
              </w:rPr>
              <w:t xml:space="preserve">Molann Comhairle Contae Chiarraí go gcuirfear an fhaisnéis seo a leanas a bhaineann leis </w:t>
            </w:r>
            <w:r w:rsidR="00DC30FF">
              <w:rPr>
                <w:rFonts w:ascii="Calibri" w:hAnsi="Calibri"/>
                <w:sz w:val="22"/>
                <w:szCs w:val="22"/>
              </w:rPr>
              <w:t xml:space="preserve">an </w:t>
            </w:r>
            <w:r w:rsidRPr="00DC30FF">
              <w:rPr>
                <w:rFonts w:ascii="Calibri" w:hAnsi="Calibri"/>
                <w:sz w:val="22"/>
                <w:szCs w:val="22"/>
              </w:rPr>
              <w:t xml:space="preserve">iarratas seo ar dheontas ar fáil arna hiarraidh sin: </w:t>
            </w:r>
            <w:r w:rsidRPr="00DC30FF">
              <w:rPr>
                <w:rFonts w:ascii="Calibri" w:hAnsi="Calibri"/>
                <w:b/>
                <w:bCs/>
                <w:sz w:val="22"/>
                <w:szCs w:val="22"/>
              </w:rPr>
              <w:t>Ainmneacha iarratasóirí rathúla. Cúiseanna nach raibh iarratasóir incháilithe do mheasúnú an deontais</w:t>
            </w:r>
            <w:r w:rsidR="00DC30FF">
              <w:rPr>
                <w:rFonts w:ascii="Calibri" w:hAnsi="Calibri"/>
                <w:b/>
                <w:bCs/>
                <w:sz w:val="22"/>
                <w:szCs w:val="22"/>
              </w:rPr>
              <w:t>.</w:t>
            </w:r>
            <w:r w:rsidRPr="00DC30FF">
              <w:rPr>
                <w:rFonts w:ascii="Calibri" w:hAnsi="Calibri"/>
                <w:b/>
                <w:bCs/>
                <w:sz w:val="22"/>
                <w:szCs w:val="22"/>
              </w:rPr>
              <w:t xml:space="preserve"> </w:t>
            </w:r>
            <w:r w:rsidRPr="00DC30FF">
              <w:rPr>
                <w:rFonts w:ascii="Calibri" w:hAnsi="Calibri"/>
                <w:sz w:val="22"/>
                <w:szCs w:val="22"/>
              </w:rPr>
              <w:t xml:space="preserve">Geallann Comhairle Contae Chiarraí gach dícheall a dhéanamh aon fhaisnéis a thabharfaidh iarratasóirí a choimeád faoi rún faoi réir a hoibleagáidí faoin dlí, lena n-áirítear an tAcht um Shaoráil Faisnéise 1998 agus 2003.  Iarrtar ar iarratasóirí machnamh a dhéanamh an ceart faisnéis a nochtadh más íogair í. Más amhlaidh atá, ba cheart d’iarratasóirí, agus an fhaisnéis sin á soláthar acu, an fhaisnéis a aithint dúinn agus na cúiseanna go bhfuil sí íogair a shonrú. Mura </w:t>
            </w:r>
            <w:r w:rsidRPr="00DC30FF">
              <w:rPr>
                <w:rFonts w:ascii="Calibri" w:hAnsi="Calibri"/>
                <w:sz w:val="22"/>
                <w:szCs w:val="22"/>
              </w:rPr>
              <w:lastRenderedPageBreak/>
              <w:t xml:space="preserve">dtugtar le fios go bhfuil an fhaisnéis sin íogair agus má chinneann Comhairle Contae Chiarraí arna meas nach bhfuil sí íogair, tá an baol ann go n-eiseofar an fhaisnéis sin mar fhreagra ar iarraidh Saorála Faisnéise gan dul i mbun comhairliúchán breise leis na hiarratasóirí.  Rachaidh Comhairle Contae Chiarraí i mbun comhairliúcháin le haon iarratasóir maidir le faisnéis íogair sula ndéanfar aon chinneadh ar iarraidh faoin Acht um Shaoráil Faisnéise a fhaightear. </w:t>
            </w:r>
          </w:p>
          <w:p w:rsidR="005330BD" w:rsidRPr="002B68CC" w:rsidRDefault="005330BD" w:rsidP="005330BD">
            <w:pPr>
              <w:pStyle w:val="NormalWeb"/>
              <w:spacing w:after="200" w:line="276" w:lineRule="auto"/>
              <w:rPr>
                <w:rFonts w:ascii="Calibri" w:hAnsi="Calibri"/>
                <w:b/>
                <w:bCs/>
                <w:caps/>
                <w:color w:val="000000" w:themeColor="text1"/>
                <w:sz w:val="22"/>
                <w:szCs w:val="22"/>
                <w:u w:val="single"/>
              </w:rPr>
            </w:pPr>
            <w:r w:rsidRPr="002B68CC">
              <w:rPr>
                <w:rFonts w:ascii="Calibri" w:hAnsi="Calibri" w:cs="Times New Roman"/>
                <w:b/>
                <w:color w:val="000000" w:themeColor="text1"/>
                <w:sz w:val="22"/>
                <w:szCs w:val="22"/>
                <w:bdr w:val="none" w:sz="0" w:space="0" w:color="auto" w:frame="1"/>
              </w:rPr>
              <w:t>An Rialachán Ginearálta maidir le Cosaint Sonraí</w:t>
            </w:r>
            <w:r w:rsidRPr="002B68CC">
              <w:rPr>
                <w:rFonts w:ascii="Calibri" w:hAnsi="Calibri"/>
                <w:b/>
                <w:color w:val="000000" w:themeColor="text1"/>
                <w:sz w:val="22"/>
                <w:szCs w:val="22"/>
              </w:rPr>
              <w:t>:</w:t>
            </w:r>
            <w:r w:rsidRPr="002B68CC">
              <w:rPr>
                <w:rFonts w:ascii="Calibri" w:hAnsi="Calibri"/>
                <w:color w:val="000000" w:themeColor="text1"/>
                <w:sz w:val="22"/>
                <w:szCs w:val="22"/>
              </w:rPr>
              <w:t xml:space="preserve"> Is é is cuspóir le do shonraí a phróiseáil ná d</w:t>
            </w:r>
            <w:r w:rsidRPr="002B68CC">
              <w:rPr>
                <w:rFonts w:ascii="Calibri" w:hAnsi="Calibri"/>
                <w:color w:val="000000" w:themeColor="text1"/>
                <w:sz w:val="22"/>
                <w:szCs w:val="22"/>
                <w:bdr w:val="none" w:sz="0" w:space="0" w:color="auto" w:frame="1"/>
                <w:lang w:val="en-US"/>
              </w:rPr>
              <w:t>’</w:t>
            </w:r>
            <w:r w:rsidRPr="002B68CC">
              <w:rPr>
                <w:rFonts w:ascii="Calibri" w:hAnsi="Calibri"/>
                <w:color w:val="000000" w:themeColor="text1"/>
                <w:sz w:val="22"/>
                <w:szCs w:val="22"/>
                <w:bdr w:val="none" w:sz="0" w:space="0" w:color="auto" w:frame="1"/>
              </w:rPr>
              <w:t>iarratas ar mhaoiniú ealaíon ó Oifig Ealaíon Chomhairle Contae Chiarraí a phróiseáil. Déanfaidh painéal, ar a bhfuil baill foirne ó Údarás Áitiúil agus saineolaithe seachtracha, an fhaisnéis a thugann tú a mheasúnú. Má dheonaítear sparánacht duit coimeádfar d</w:t>
            </w:r>
            <w:r w:rsidRPr="002B68CC">
              <w:rPr>
                <w:rFonts w:ascii="Calibri" w:hAnsi="Calibri"/>
                <w:color w:val="000000" w:themeColor="text1"/>
                <w:sz w:val="22"/>
                <w:szCs w:val="22"/>
                <w:bdr w:val="none" w:sz="0" w:space="0" w:color="auto" w:frame="1"/>
                <w:lang w:val="en-US"/>
              </w:rPr>
              <w:t>’</w:t>
            </w:r>
            <w:r w:rsidRPr="002B68CC">
              <w:rPr>
                <w:rFonts w:ascii="Calibri" w:hAnsi="Calibri"/>
                <w:color w:val="000000" w:themeColor="text1"/>
                <w:sz w:val="22"/>
                <w:szCs w:val="22"/>
                <w:bdr w:val="none" w:sz="0" w:space="0" w:color="auto" w:frame="1"/>
              </w:rPr>
              <w:t>fhaisnéis ar feadh cúig bliana agus ar feadh bliain amháin mura n-éiríonn le d</w:t>
            </w:r>
            <w:r w:rsidRPr="002B68CC">
              <w:rPr>
                <w:rFonts w:ascii="Calibri" w:hAnsi="Calibri"/>
                <w:color w:val="000000" w:themeColor="text1"/>
                <w:sz w:val="22"/>
                <w:szCs w:val="22"/>
                <w:bdr w:val="none" w:sz="0" w:space="0" w:color="auto" w:frame="1"/>
                <w:lang w:val="en-US"/>
              </w:rPr>
              <w:t>’</w:t>
            </w:r>
            <w:r w:rsidRPr="002B68CC">
              <w:rPr>
                <w:rFonts w:ascii="Calibri" w:hAnsi="Calibri"/>
                <w:color w:val="000000" w:themeColor="text1"/>
                <w:sz w:val="22"/>
                <w:szCs w:val="22"/>
                <w:bdr w:val="none" w:sz="0" w:space="0" w:color="auto" w:frame="1"/>
              </w:rPr>
              <w:t>iarratas. Mura gcuireann tú ar fáil na sonraí pearsanta a iarrtar</w:t>
            </w:r>
            <w:r w:rsidR="009436F5">
              <w:rPr>
                <w:rFonts w:ascii="Calibri" w:hAnsi="Calibri"/>
                <w:color w:val="000000" w:themeColor="text1"/>
                <w:sz w:val="22"/>
                <w:szCs w:val="22"/>
                <w:bdr w:val="none" w:sz="0" w:space="0" w:color="auto" w:frame="1"/>
              </w:rPr>
              <w:t xml:space="preserve"> </w:t>
            </w:r>
            <w:r w:rsidRPr="002B68CC">
              <w:rPr>
                <w:rFonts w:ascii="Calibri" w:hAnsi="Calibri"/>
                <w:color w:val="000000" w:themeColor="text1"/>
                <w:sz w:val="22"/>
                <w:szCs w:val="22"/>
                <w:bdr w:val="none" w:sz="0" w:space="0" w:color="auto" w:frame="1"/>
              </w:rPr>
              <w:t>ní bheidh CCC in ann d</w:t>
            </w:r>
            <w:r w:rsidRPr="002B68CC">
              <w:rPr>
                <w:rFonts w:ascii="Calibri" w:hAnsi="Calibri"/>
                <w:color w:val="000000" w:themeColor="text1"/>
                <w:sz w:val="22"/>
                <w:szCs w:val="22"/>
                <w:bdr w:val="none" w:sz="0" w:space="0" w:color="auto" w:frame="1"/>
                <w:lang w:val="en-US"/>
              </w:rPr>
              <w:t>’</w:t>
            </w:r>
            <w:r w:rsidRPr="002B68CC">
              <w:rPr>
                <w:rFonts w:ascii="Calibri" w:hAnsi="Calibri"/>
                <w:color w:val="000000" w:themeColor="text1"/>
                <w:sz w:val="22"/>
                <w:szCs w:val="22"/>
                <w:bdr w:val="none" w:sz="0" w:space="0" w:color="auto" w:frame="1"/>
              </w:rPr>
              <w:t>iarratas a phróiseáil.</w:t>
            </w:r>
          </w:p>
          <w:p w:rsidR="005330BD" w:rsidRDefault="005330BD" w:rsidP="009C4819">
            <w:pPr>
              <w:rPr>
                <w:rFonts w:ascii="Calibri" w:hAnsi="Calibri"/>
                <w:b/>
                <w:sz w:val="22"/>
                <w:szCs w:val="22"/>
                <w:lang w:val="en-IE" w:eastAsia="en-US"/>
              </w:rPr>
            </w:pPr>
          </w:p>
        </w:tc>
        <w:tc>
          <w:tcPr>
            <w:tcW w:w="567" w:type="dxa"/>
          </w:tcPr>
          <w:p w:rsidR="0036072C" w:rsidRPr="00873D7E" w:rsidRDefault="0036072C" w:rsidP="00DA65B3">
            <w:pPr>
              <w:jc w:val="center"/>
              <w:rPr>
                <w:rFonts w:ascii="Calibri" w:hAnsi="Calibri"/>
                <w:b/>
                <w:sz w:val="22"/>
                <w:szCs w:val="22"/>
                <w:lang w:val="en-IE" w:eastAsia="en-US"/>
              </w:rPr>
            </w:pPr>
          </w:p>
          <w:p w:rsidR="00F15B37" w:rsidRPr="00873D7E" w:rsidRDefault="00F15B37" w:rsidP="00DA65B3">
            <w:pPr>
              <w:jc w:val="center"/>
              <w:rPr>
                <w:rFonts w:ascii="Calibri" w:hAnsi="Calibri"/>
                <w:b/>
                <w:sz w:val="22"/>
                <w:szCs w:val="22"/>
                <w:lang w:val="en-IE"/>
              </w:rPr>
            </w:pPr>
          </w:p>
          <w:p w:rsidR="0036072C" w:rsidRPr="00873D7E" w:rsidRDefault="0036072C" w:rsidP="00DA65B3">
            <w:pPr>
              <w:jc w:val="center"/>
              <w:rPr>
                <w:rFonts w:ascii="Calibri" w:hAnsi="Calibri"/>
                <w:b/>
                <w:sz w:val="22"/>
                <w:szCs w:val="22"/>
                <w:lang w:val="en-IE"/>
              </w:rPr>
            </w:pPr>
            <w:r w:rsidRPr="00873D7E">
              <w:rPr>
                <w:rFonts w:ascii="Calibri" w:hAnsi="Calibri"/>
                <w:b/>
                <w:sz w:val="22"/>
                <w:szCs w:val="22"/>
                <w:lang w:val="en-IE"/>
              </w:rPr>
              <w:t>1</w:t>
            </w:r>
            <w:r w:rsidR="00873D7E">
              <w:rPr>
                <w:rFonts w:ascii="Calibri" w:hAnsi="Calibri"/>
                <w:b/>
                <w:sz w:val="22"/>
                <w:szCs w:val="22"/>
                <w:lang w:val="en-IE"/>
              </w:rPr>
              <w:t>.</w:t>
            </w:r>
          </w:p>
          <w:p w:rsidR="0036072C" w:rsidRPr="00873D7E" w:rsidRDefault="0036072C" w:rsidP="00DA65B3">
            <w:pPr>
              <w:jc w:val="center"/>
              <w:rPr>
                <w:rFonts w:ascii="Calibri" w:hAnsi="Calibri"/>
                <w:b/>
                <w:sz w:val="22"/>
                <w:szCs w:val="22"/>
                <w:lang w:val="en-IE"/>
              </w:rPr>
            </w:pPr>
          </w:p>
          <w:p w:rsidR="0036072C" w:rsidRPr="00873D7E" w:rsidRDefault="0036072C" w:rsidP="00DA65B3">
            <w:pPr>
              <w:jc w:val="center"/>
              <w:rPr>
                <w:rFonts w:ascii="Calibri" w:hAnsi="Calibri"/>
                <w:b/>
                <w:sz w:val="22"/>
                <w:szCs w:val="22"/>
                <w:lang w:val="en-IE"/>
              </w:rPr>
            </w:pPr>
          </w:p>
          <w:p w:rsidR="00F15B37" w:rsidRPr="00873D7E" w:rsidRDefault="00F15B37" w:rsidP="00DA65B3">
            <w:pPr>
              <w:jc w:val="center"/>
              <w:rPr>
                <w:rFonts w:ascii="Calibri" w:hAnsi="Calibri"/>
                <w:b/>
                <w:sz w:val="22"/>
                <w:szCs w:val="22"/>
                <w:lang w:val="en-IE"/>
              </w:rPr>
            </w:pPr>
          </w:p>
          <w:p w:rsidR="005B247C" w:rsidRDefault="005B247C" w:rsidP="00873D7E">
            <w:pPr>
              <w:jc w:val="center"/>
              <w:rPr>
                <w:rFonts w:ascii="Calibri" w:hAnsi="Calibri"/>
                <w:b/>
                <w:sz w:val="22"/>
                <w:szCs w:val="22"/>
                <w:lang w:val="en-IE"/>
              </w:rPr>
            </w:pPr>
          </w:p>
          <w:p w:rsidR="005B247C" w:rsidRDefault="005B247C" w:rsidP="00873D7E">
            <w:pPr>
              <w:jc w:val="center"/>
              <w:rPr>
                <w:rFonts w:ascii="Calibri" w:hAnsi="Calibri"/>
                <w:b/>
                <w:sz w:val="22"/>
                <w:szCs w:val="22"/>
                <w:lang w:val="en-IE"/>
              </w:rPr>
            </w:pPr>
          </w:p>
          <w:p w:rsidR="005B247C" w:rsidRDefault="005B247C" w:rsidP="00873D7E">
            <w:pPr>
              <w:jc w:val="center"/>
              <w:rPr>
                <w:rFonts w:ascii="Calibri" w:hAnsi="Calibri"/>
                <w:b/>
                <w:sz w:val="22"/>
                <w:szCs w:val="22"/>
                <w:lang w:val="en-IE"/>
              </w:rPr>
            </w:pPr>
          </w:p>
          <w:p w:rsidR="0036072C" w:rsidRPr="00873D7E" w:rsidRDefault="0036072C" w:rsidP="00873D7E">
            <w:pPr>
              <w:jc w:val="center"/>
              <w:rPr>
                <w:rFonts w:ascii="Calibri" w:hAnsi="Calibri"/>
                <w:b/>
                <w:sz w:val="22"/>
                <w:szCs w:val="22"/>
                <w:lang w:val="en-IE"/>
              </w:rPr>
            </w:pPr>
            <w:r w:rsidRPr="00873D7E">
              <w:rPr>
                <w:rFonts w:ascii="Calibri" w:hAnsi="Calibri"/>
                <w:b/>
                <w:sz w:val="22"/>
                <w:szCs w:val="22"/>
                <w:lang w:val="en-IE"/>
              </w:rPr>
              <w:t>2</w:t>
            </w:r>
            <w:r w:rsidR="00873D7E">
              <w:rPr>
                <w:rFonts w:ascii="Calibri" w:hAnsi="Calibri"/>
                <w:b/>
                <w:sz w:val="22"/>
                <w:szCs w:val="22"/>
                <w:lang w:val="en-IE"/>
              </w:rPr>
              <w:t>.</w:t>
            </w:r>
          </w:p>
          <w:p w:rsidR="0036072C" w:rsidRPr="00873D7E" w:rsidRDefault="0036072C" w:rsidP="00DA65B3">
            <w:pPr>
              <w:jc w:val="center"/>
              <w:rPr>
                <w:rFonts w:ascii="Calibri" w:hAnsi="Calibri"/>
                <w:b/>
                <w:sz w:val="22"/>
                <w:szCs w:val="22"/>
                <w:lang w:val="en-IE"/>
              </w:rPr>
            </w:pPr>
          </w:p>
          <w:p w:rsidR="0036072C" w:rsidRPr="00873D7E" w:rsidRDefault="0036072C" w:rsidP="00DA65B3">
            <w:pPr>
              <w:jc w:val="center"/>
              <w:rPr>
                <w:rFonts w:ascii="Calibri" w:hAnsi="Calibri"/>
                <w:b/>
                <w:sz w:val="22"/>
                <w:szCs w:val="22"/>
                <w:lang w:val="en-IE"/>
              </w:rPr>
            </w:pPr>
          </w:p>
          <w:p w:rsidR="00F15B37" w:rsidRPr="00873D7E" w:rsidRDefault="00F15B37" w:rsidP="00DA65B3">
            <w:pPr>
              <w:jc w:val="center"/>
              <w:rPr>
                <w:rFonts w:ascii="Calibri" w:hAnsi="Calibri"/>
                <w:b/>
                <w:sz w:val="22"/>
                <w:szCs w:val="22"/>
                <w:lang w:val="en-IE"/>
              </w:rPr>
            </w:pPr>
          </w:p>
          <w:p w:rsidR="0036072C" w:rsidRPr="00873D7E" w:rsidRDefault="0036072C" w:rsidP="00DA65B3">
            <w:pPr>
              <w:jc w:val="center"/>
              <w:rPr>
                <w:rFonts w:ascii="Calibri" w:hAnsi="Calibri"/>
                <w:b/>
                <w:sz w:val="22"/>
                <w:szCs w:val="22"/>
                <w:lang w:val="en-IE"/>
              </w:rPr>
            </w:pPr>
            <w:r w:rsidRPr="00873D7E">
              <w:rPr>
                <w:rFonts w:ascii="Calibri" w:hAnsi="Calibri"/>
                <w:b/>
                <w:sz w:val="22"/>
                <w:szCs w:val="22"/>
                <w:lang w:val="en-IE"/>
              </w:rPr>
              <w:t>3</w:t>
            </w:r>
            <w:r w:rsidR="00873D7E">
              <w:rPr>
                <w:rFonts w:ascii="Calibri" w:hAnsi="Calibri"/>
                <w:b/>
                <w:sz w:val="22"/>
                <w:szCs w:val="22"/>
                <w:lang w:val="en-IE"/>
              </w:rPr>
              <w:t>.</w:t>
            </w:r>
          </w:p>
          <w:p w:rsidR="0036072C" w:rsidRPr="00873D7E" w:rsidRDefault="0036072C" w:rsidP="00DA65B3">
            <w:pPr>
              <w:jc w:val="center"/>
              <w:rPr>
                <w:rFonts w:ascii="Calibri" w:hAnsi="Calibri"/>
                <w:b/>
                <w:sz w:val="22"/>
                <w:szCs w:val="22"/>
                <w:lang w:val="en-IE"/>
              </w:rPr>
            </w:pPr>
          </w:p>
          <w:p w:rsidR="0036072C" w:rsidRPr="00873D7E" w:rsidRDefault="0036072C" w:rsidP="00DA65B3">
            <w:pPr>
              <w:jc w:val="center"/>
              <w:rPr>
                <w:rFonts w:ascii="Calibri" w:hAnsi="Calibri"/>
                <w:b/>
                <w:sz w:val="22"/>
                <w:szCs w:val="22"/>
                <w:lang w:val="en-IE"/>
              </w:rPr>
            </w:pPr>
          </w:p>
          <w:p w:rsidR="0036072C" w:rsidRPr="00873D7E" w:rsidRDefault="0036072C" w:rsidP="00DA65B3">
            <w:pPr>
              <w:jc w:val="center"/>
              <w:rPr>
                <w:rFonts w:ascii="Calibri" w:hAnsi="Calibri"/>
                <w:b/>
                <w:sz w:val="22"/>
                <w:szCs w:val="22"/>
                <w:lang w:val="en-IE"/>
              </w:rPr>
            </w:pPr>
          </w:p>
          <w:p w:rsidR="0036072C" w:rsidRPr="00873D7E" w:rsidRDefault="0036072C" w:rsidP="00DA65B3">
            <w:pPr>
              <w:jc w:val="center"/>
              <w:rPr>
                <w:rFonts w:ascii="Calibri" w:hAnsi="Calibri"/>
                <w:b/>
                <w:sz w:val="22"/>
                <w:szCs w:val="22"/>
                <w:lang w:val="en-IE"/>
              </w:rPr>
            </w:pPr>
          </w:p>
          <w:p w:rsidR="0036072C" w:rsidRPr="00873D7E" w:rsidRDefault="0036072C" w:rsidP="00DA65B3">
            <w:pPr>
              <w:jc w:val="center"/>
              <w:rPr>
                <w:rFonts w:ascii="Calibri" w:hAnsi="Calibri"/>
                <w:b/>
                <w:sz w:val="22"/>
                <w:szCs w:val="22"/>
                <w:lang w:val="en-IE"/>
              </w:rPr>
            </w:pPr>
          </w:p>
          <w:p w:rsidR="0036072C" w:rsidRPr="00873D7E" w:rsidRDefault="0036072C" w:rsidP="00DA65B3">
            <w:pPr>
              <w:jc w:val="center"/>
              <w:rPr>
                <w:rFonts w:ascii="Calibri" w:hAnsi="Calibri"/>
                <w:b/>
                <w:sz w:val="22"/>
                <w:szCs w:val="22"/>
                <w:lang w:val="en-IE"/>
              </w:rPr>
            </w:pPr>
            <w:r w:rsidRPr="00873D7E">
              <w:rPr>
                <w:rFonts w:ascii="Calibri" w:hAnsi="Calibri"/>
                <w:b/>
                <w:sz w:val="22"/>
                <w:szCs w:val="22"/>
                <w:lang w:val="en-IE"/>
              </w:rPr>
              <w:t>4</w:t>
            </w:r>
            <w:r w:rsidR="00873D7E">
              <w:rPr>
                <w:rFonts w:ascii="Calibri" w:hAnsi="Calibri"/>
                <w:b/>
                <w:sz w:val="22"/>
                <w:szCs w:val="22"/>
                <w:lang w:val="en-IE"/>
              </w:rPr>
              <w:t>.</w:t>
            </w:r>
          </w:p>
          <w:p w:rsidR="0036072C" w:rsidRPr="00873D7E" w:rsidRDefault="0036072C" w:rsidP="00DA65B3">
            <w:pPr>
              <w:jc w:val="center"/>
              <w:rPr>
                <w:rFonts w:ascii="Calibri" w:hAnsi="Calibri"/>
                <w:b/>
                <w:sz w:val="22"/>
                <w:szCs w:val="22"/>
                <w:lang w:val="en-IE"/>
              </w:rPr>
            </w:pPr>
          </w:p>
          <w:p w:rsidR="0036072C" w:rsidRPr="00873D7E" w:rsidRDefault="0036072C" w:rsidP="00DA65B3">
            <w:pPr>
              <w:jc w:val="center"/>
              <w:rPr>
                <w:rFonts w:ascii="Calibri" w:hAnsi="Calibri"/>
                <w:b/>
                <w:sz w:val="22"/>
                <w:szCs w:val="22"/>
                <w:lang w:val="en-IE"/>
              </w:rPr>
            </w:pPr>
          </w:p>
          <w:p w:rsidR="0036072C" w:rsidRPr="00873D7E" w:rsidRDefault="0036072C" w:rsidP="00DA65B3">
            <w:pPr>
              <w:jc w:val="center"/>
              <w:rPr>
                <w:rFonts w:ascii="Calibri" w:hAnsi="Calibri"/>
                <w:b/>
                <w:sz w:val="22"/>
                <w:szCs w:val="22"/>
                <w:lang w:val="en-IE"/>
              </w:rPr>
            </w:pPr>
          </w:p>
          <w:p w:rsidR="0036072C" w:rsidRPr="00873D7E" w:rsidRDefault="0036072C" w:rsidP="00DA65B3">
            <w:pPr>
              <w:jc w:val="center"/>
              <w:rPr>
                <w:rFonts w:ascii="Calibri" w:hAnsi="Calibri"/>
                <w:b/>
                <w:sz w:val="22"/>
                <w:szCs w:val="22"/>
                <w:lang w:val="en-IE"/>
              </w:rPr>
            </w:pPr>
            <w:r w:rsidRPr="00873D7E">
              <w:rPr>
                <w:rFonts w:ascii="Calibri" w:hAnsi="Calibri"/>
                <w:b/>
                <w:sz w:val="22"/>
                <w:szCs w:val="22"/>
                <w:lang w:val="en-IE"/>
              </w:rPr>
              <w:t>5</w:t>
            </w:r>
            <w:r w:rsidR="00873D7E">
              <w:rPr>
                <w:rFonts w:ascii="Calibri" w:hAnsi="Calibri"/>
                <w:b/>
                <w:sz w:val="22"/>
                <w:szCs w:val="22"/>
                <w:lang w:val="en-IE"/>
              </w:rPr>
              <w:t>.</w:t>
            </w:r>
          </w:p>
          <w:p w:rsidR="0036072C" w:rsidRPr="00873D7E" w:rsidRDefault="0036072C" w:rsidP="00DA65B3">
            <w:pPr>
              <w:jc w:val="center"/>
              <w:rPr>
                <w:rFonts w:ascii="Calibri" w:hAnsi="Calibri"/>
                <w:b/>
                <w:sz w:val="22"/>
                <w:szCs w:val="22"/>
                <w:lang w:val="en-IE"/>
              </w:rPr>
            </w:pPr>
          </w:p>
          <w:p w:rsidR="0036072C" w:rsidRPr="00873D7E" w:rsidRDefault="0036072C" w:rsidP="00DA65B3">
            <w:pPr>
              <w:jc w:val="center"/>
              <w:rPr>
                <w:rFonts w:ascii="Calibri" w:hAnsi="Calibri"/>
                <w:b/>
                <w:sz w:val="22"/>
                <w:szCs w:val="22"/>
                <w:lang w:val="en-IE"/>
              </w:rPr>
            </w:pPr>
          </w:p>
          <w:p w:rsidR="0036072C" w:rsidRPr="00873D7E" w:rsidRDefault="0036072C" w:rsidP="00DA65B3">
            <w:pPr>
              <w:jc w:val="center"/>
              <w:rPr>
                <w:rFonts w:ascii="Calibri" w:hAnsi="Calibri"/>
                <w:b/>
                <w:sz w:val="22"/>
                <w:szCs w:val="22"/>
                <w:lang w:val="en-IE"/>
              </w:rPr>
            </w:pPr>
          </w:p>
          <w:p w:rsidR="00873D7E" w:rsidRPr="00873D7E" w:rsidRDefault="00873D7E" w:rsidP="00DA65B3">
            <w:pPr>
              <w:jc w:val="center"/>
              <w:rPr>
                <w:rFonts w:ascii="Calibri" w:hAnsi="Calibri"/>
                <w:b/>
                <w:sz w:val="22"/>
                <w:szCs w:val="22"/>
                <w:lang w:val="en-IE"/>
              </w:rPr>
            </w:pPr>
          </w:p>
          <w:p w:rsidR="0036072C" w:rsidRPr="00873D7E" w:rsidRDefault="0036072C" w:rsidP="00DA65B3">
            <w:pPr>
              <w:jc w:val="center"/>
              <w:rPr>
                <w:rFonts w:ascii="Calibri" w:hAnsi="Calibri"/>
                <w:b/>
                <w:sz w:val="22"/>
                <w:szCs w:val="22"/>
                <w:lang w:val="en-IE"/>
              </w:rPr>
            </w:pPr>
          </w:p>
          <w:p w:rsidR="008168B6" w:rsidRDefault="008168B6" w:rsidP="00DA65B3">
            <w:pPr>
              <w:jc w:val="center"/>
              <w:rPr>
                <w:rFonts w:ascii="Calibri" w:hAnsi="Calibri"/>
                <w:b/>
                <w:sz w:val="22"/>
                <w:szCs w:val="22"/>
                <w:lang w:val="en-IE"/>
              </w:rPr>
            </w:pPr>
          </w:p>
          <w:p w:rsidR="008168B6" w:rsidRDefault="008168B6" w:rsidP="00DA65B3">
            <w:pPr>
              <w:jc w:val="center"/>
              <w:rPr>
                <w:rFonts w:ascii="Calibri" w:hAnsi="Calibri"/>
                <w:b/>
                <w:sz w:val="22"/>
                <w:szCs w:val="22"/>
                <w:lang w:val="en-IE"/>
              </w:rPr>
            </w:pPr>
          </w:p>
          <w:p w:rsidR="008168B6" w:rsidRDefault="008168B6" w:rsidP="00DA65B3">
            <w:pPr>
              <w:jc w:val="center"/>
              <w:rPr>
                <w:rFonts w:ascii="Calibri" w:hAnsi="Calibri"/>
                <w:b/>
                <w:sz w:val="22"/>
                <w:szCs w:val="22"/>
                <w:lang w:val="en-IE"/>
              </w:rPr>
            </w:pPr>
          </w:p>
          <w:p w:rsidR="0036072C" w:rsidRPr="00873D7E" w:rsidRDefault="0036072C" w:rsidP="00DA65B3">
            <w:pPr>
              <w:jc w:val="center"/>
              <w:rPr>
                <w:rFonts w:ascii="Calibri" w:hAnsi="Calibri"/>
                <w:b/>
                <w:sz w:val="22"/>
                <w:szCs w:val="22"/>
                <w:lang w:val="en-IE"/>
              </w:rPr>
            </w:pPr>
            <w:r w:rsidRPr="00873D7E">
              <w:rPr>
                <w:rFonts w:ascii="Calibri" w:hAnsi="Calibri"/>
                <w:b/>
                <w:sz w:val="22"/>
                <w:szCs w:val="22"/>
                <w:lang w:val="en-IE"/>
              </w:rPr>
              <w:t>6</w:t>
            </w:r>
            <w:r w:rsidR="00873D7E">
              <w:rPr>
                <w:rFonts w:ascii="Calibri" w:hAnsi="Calibri"/>
                <w:b/>
                <w:sz w:val="22"/>
                <w:szCs w:val="22"/>
                <w:lang w:val="en-IE"/>
              </w:rPr>
              <w:t>.</w:t>
            </w:r>
          </w:p>
          <w:p w:rsidR="0036072C" w:rsidRPr="00873D7E" w:rsidRDefault="0036072C" w:rsidP="00DA65B3">
            <w:pPr>
              <w:jc w:val="center"/>
              <w:rPr>
                <w:rFonts w:ascii="Calibri" w:hAnsi="Calibri"/>
                <w:b/>
                <w:sz w:val="22"/>
                <w:szCs w:val="22"/>
                <w:lang w:val="en-IE"/>
              </w:rPr>
            </w:pPr>
          </w:p>
          <w:p w:rsidR="0036072C" w:rsidRPr="00873D7E" w:rsidRDefault="0036072C" w:rsidP="00DA65B3">
            <w:pPr>
              <w:jc w:val="center"/>
              <w:rPr>
                <w:rFonts w:ascii="Calibri" w:hAnsi="Calibri"/>
                <w:b/>
                <w:sz w:val="22"/>
                <w:szCs w:val="22"/>
                <w:lang w:val="en-IE"/>
              </w:rPr>
            </w:pPr>
          </w:p>
          <w:p w:rsidR="0036072C" w:rsidRPr="00873D7E" w:rsidRDefault="0036072C" w:rsidP="00DA65B3">
            <w:pPr>
              <w:jc w:val="center"/>
              <w:rPr>
                <w:rFonts w:ascii="Calibri" w:hAnsi="Calibri"/>
                <w:b/>
                <w:sz w:val="22"/>
                <w:szCs w:val="22"/>
                <w:lang w:val="en-IE"/>
              </w:rPr>
            </w:pPr>
          </w:p>
          <w:p w:rsidR="0036072C" w:rsidRPr="00873D7E" w:rsidRDefault="0036072C" w:rsidP="00DA65B3">
            <w:pPr>
              <w:jc w:val="center"/>
              <w:rPr>
                <w:rFonts w:ascii="Calibri" w:hAnsi="Calibri"/>
                <w:b/>
                <w:sz w:val="22"/>
                <w:szCs w:val="22"/>
                <w:lang w:val="en-IE"/>
              </w:rPr>
            </w:pPr>
          </w:p>
          <w:p w:rsidR="0036072C" w:rsidRPr="00873D7E" w:rsidRDefault="0036072C" w:rsidP="00DA65B3">
            <w:pPr>
              <w:jc w:val="center"/>
              <w:rPr>
                <w:rFonts w:ascii="Calibri" w:hAnsi="Calibri"/>
                <w:b/>
                <w:sz w:val="22"/>
                <w:szCs w:val="22"/>
                <w:lang w:val="en-IE"/>
              </w:rPr>
            </w:pPr>
          </w:p>
          <w:p w:rsidR="0036072C" w:rsidRPr="00873D7E" w:rsidRDefault="0036072C" w:rsidP="00DA65B3">
            <w:pPr>
              <w:jc w:val="center"/>
              <w:rPr>
                <w:rFonts w:ascii="Calibri" w:hAnsi="Calibri"/>
                <w:b/>
                <w:sz w:val="22"/>
                <w:szCs w:val="22"/>
                <w:lang w:val="en-IE"/>
              </w:rPr>
            </w:pPr>
          </w:p>
          <w:p w:rsidR="0036072C" w:rsidRPr="00873D7E" w:rsidRDefault="0036072C" w:rsidP="00DA65B3">
            <w:pPr>
              <w:jc w:val="center"/>
              <w:rPr>
                <w:rFonts w:ascii="Calibri" w:hAnsi="Calibri"/>
                <w:b/>
                <w:sz w:val="22"/>
                <w:szCs w:val="22"/>
                <w:lang w:val="en-IE"/>
              </w:rPr>
            </w:pPr>
          </w:p>
          <w:p w:rsidR="0036072C" w:rsidRPr="00873D7E" w:rsidRDefault="0036072C" w:rsidP="00DA65B3">
            <w:pPr>
              <w:jc w:val="center"/>
              <w:rPr>
                <w:rFonts w:ascii="Calibri" w:hAnsi="Calibri"/>
                <w:b/>
                <w:sz w:val="22"/>
                <w:szCs w:val="22"/>
                <w:lang w:val="en-IE"/>
              </w:rPr>
            </w:pPr>
          </w:p>
          <w:p w:rsidR="00C62AD3" w:rsidRDefault="00C62AD3" w:rsidP="00DA65B3">
            <w:pPr>
              <w:jc w:val="center"/>
              <w:rPr>
                <w:rFonts w:ascii="Calibri" w:hAnsi="Calibri"/>
                <w:b/>
                <w:sz w:val="22"/>
                <w:szCs w:val="22"/>
                <w:lang w:val="en-IE"/>
              </w:rPr>
            </w:pPr>
          </w:p>
          <w:p w:rsidR="005B247C" w:rsidRDefault="005B247C" w:rsidP="00DA65B3">
            <w:pPr>
              <w:jc w:val="center"/>
              <w:rPr>
                <w:rFonts w:ascii="Calibri" w:hAnsi="Calibri"/>
                <w:b/>
                <w:sz w:val="22"/>
                <w:szCs w:val="22"/>
                <w:lang w:val="en-IE"/>
              </w:rPr>
            </w:pPr>
          </w:p>
          <w:p w:rsidR="005B247C" w:rsidRDefault="005B247C" w:rsidP="00DA65B3">
            <w:pPr>
              <w:jc w:val="center"/>
              <w:rPr>
                <w:rFonts w:ascii="Calibri" w:hAnsi="Calibri"/>
                <w:b/>
                <w:sz w:val="22"/>
                <w:szCs w:val="22"/>
                <w:lang w:val="en-IE"/>
              </w:rPr>
            </w:pPr>
          </w:p>
          <w:p w:rsidR="0036072C" w:rsidRPr="00873D7E" w:rsidRDefault="0036072C" w:rsidP="00DA65B3">
            <w:pPr>
              <w:jc w:val="center"/>
              <w:rPr>
                <w:rFonts w:ascii="Calibri" w:hAnsi="Calibri"/>
                <w:b/>
                <w:sz w:val="22"/>
                <w:szCs w:val="22"/>
                <w:lang w:val="en-IE"/>
              </w:rPr>
            </w:pPr>
            <w:r w:rsidRPr="00873D7E">
              <w:rPr>
                <w:rFonts w:ascii="Calibri" w:hAnsi="Calibri"/>
                <w:b/>
                <w:sz w:val="22"/>
                <w:szCs w:val="22"/>
                <w:lang w:val="en-IE"/>
              </w:rPr>
              <w:lastRenderedPageBreak/>
              <w:t>7</w:t>
            </w:r>
            <w:r w:rsidR="00873D7E">
              <w:rPr>
                <w:rFonts w:ascii="Calibri" w:hAnsi="Calibri"/>
                <w:b/>
                <w:sz w:val="22"/>
                <w:szCs w:val="22"/>
                <w:lang w:val="en-IE"/>
              </w:rPr>
              <w:t>.</w:t>
            </w:r>
          </w:p>
          <w:p w:rsidR="0036072C" w:rsidRPr="00873D7E" w:rsidRDefault="0036072C" w:rsidP="00DA65B3">
            <w:pPr>
              <w:jc w:val="center"/>
              <w:rPr>
                <w:rFonts w:ascii="Calibri" w:hAnsi="Calibri"/>
                <w:b/>
                <w:sz w:val="22"/>
                <w:szCs w:val="22"/>
                <w:lang w:val="en-IE"/>
              </w:rPr>
            </w:pPr>
          </w:p>
          <w:p w:rsidR="0036072C" w:rsidRPr="00873D7E" w:rsidRDefault="0036072C" w:rsidP="00DA65B3">
            <w:pPr>
              <w:jc w:val="center"/>
              <w:rPr>
                <w:rFonts w:ascii="Calibri" w:hAnsi="Calibri"/>
                <w:b/>
                <w:sz w:val="22"/>
                <w:szCs w:val="22"/>
                <w:lang w:val="en-IE"/>
              </w:rPr>
            </w:pPr>
          </w:p>
          <w:p w:rsidR="0036072C" w:rsidRPr="00873D7E" w:rsidRDefault="0036072C" w:rsidP="00DA65B3">
            <w:pPr>
              <w:jc w:val="center"/>
              <w:rPr>
                <w:rFonts w:ascii="Calibri" w:hAnsi="Calibri"/>
                <w:b/>
                <w:sz w:val="22"/>
                <w:szCs w:val="22"/>
                <w:lang w:val="en-IE"/>
              </w:rPr>
            </w:pPr>
          </w:p>
          <w:p w:rsidR="0036072C" w:rsidRPr="00873D7E" w:rsidRDefault="0036072C" w:rsidP="00DA65B3">
            <w:pPr>
              <w:jc w:val="center"/>
              <w:rPr>
                <w:rFonts w:ascii="Calibri" w:hAnsi="Calibri"/>
                <w:b/>
                <w:sz w:val="22"/>
                <w:szCs w:val="22"/>
                <w:lang w:val="en-IE"/>
              </w:rPr>
            </w:pPr>
          </w:p>
          <w:p w:rsidR="0036072C" w:rsidRPr="00873D7E" w:rsidRDefault="0036072C" w:rsidP="00DA65B3">
            <w:pPr>
              <w:jc w:val="center"/>
              <w:rPr>
                <w:rFonts w:ascii="Calibri" w:hAnsi="Calibri"/>
                <w:b/>
                <w:sz w:val="22"/>
                <w:szCs w:val="22"/>
                <w:lang w:val="en-IE"/>
              </w:rPr>
            </w:pPr>
          </w:p>
          <w:p w:rsidR="005B247C" w:rsidRDefault="005B247C" w:rsidP="00DA65B3">
            <w:pPr>
              <w:jc w:val="center"/>
              <w:rPr>
                <w:rFonts w:ascii="Calibri" w:hAnsi="Calibri"/>
                <w:b/>
                <w:sz w:val="22"/>
                <w:szCs w:val="22"/>
                <w:lang w:val="en-IE"/>
              </w:rPr>
            </w:pPr>
          </w:p>
          <w:p w:rsidR="005B247C" w:rsidRDefault="005B247C" w:rsidP="00DA65B3">
            <w:pPr>
              <w:jc w:val="center"/>
              <w:rPr>
                <w:rFonts w:ascii="Calibri" w:hAnsi="Calibri"/>
                <w:b/>
                <w:sz w:val="22"/>
                <w:szCs w:val="22"/>
                <w:lang w:val="en-IE"/>
              </w:rPr>
            </w:pPr>
          </w:p>
          <w:p w:rsidR="005B247C" w:rsidRDefault="005B247C" w:rsidP="00DA65B3">
            <w:pPr>
              <w:jc w:val="center"/>
              <w:rPr>
                <w:rFonts w:ascii="Calibri" w:hAnsi="Calibri"/>
                <w:b/>
                <w:sz w:val="22"/>
                <w:szCs w:val="22"/>
                <w:lang w:val="en-IE"/>
              </w:rPr>
            </w:pPr>
          </w:p>
          <w:p w:rsidR="005B247C" w:rsidRDefault="005B247C" w:rsidP="00DA65B3">
            <w:pPr>
              <w:jc w:val="center"/>
              <w:rPr>
                <w:rFonts w:ascii="Calibri" w:hAnsi="Calibri"/>
                <w:b/>
                <w:sz w:val="22"/>
                <w:szCs w:val="22"/>
                <w:lang w:val="en-IE"/>
              </w:rPr>
            </w:pPr>
          </w:p>
          <w:p w:rsidR="005B247C" w:rsidRDefault="005B247C" w:rsidP="00DA65B3">
            <w:pPr>
              <w:jc w:val="center"/>
              <w:rPr>
                <w:rFonts w:ascii="Calibri" w:hAnsi="Calibri"/>
                <w:b/>
                <w:sz w:val="22"/>
                <w:szCs w:val="22"/>
                <w:lang w:val="en-IE"/>
              </w:rPr>
            </w:pPr>
          </w:p>
          <w:p w:rsidR="005B247C" w:rsidRDefault="005B247C" w:rsidP="00DA65B3">
            <w:pPr>
              <w:jc w:val="center"/>
              <w:rPr>
                <w:rFonts w:ascii="Calibri" w:hAnsi="Calibri"/>
                <w:b/>
                <w:sz w:val="22"/>
                <w:szCs w:val="22"/>
                <w:lang w:val="en-IE"/>
              </w:rPr>
            </w:pPr>
          </w:p>
          <w:p w:rsidR="005B247C" w:rsidRDefault="005B247C" w:rsidP="00DA65B3">
            <w:pPr>
              <w:jc w:val="center"/>
              <w:rPr>
                <w:rFonts w:ascii="Calibri" w:hAnsi="Calibri"/>
                <w:b/>
                <w:sz w:val="22"/>
                <w:szCs w:val="22"/>
                <w:lang w:val="en-IE"/>
              </w:rPr>
            </w:pPr>
          </w:p>
          <w:p w:rsidR="005B247C" w:rsidRDefault="005B247C" w:rsidP="00DA65B3">
            <w:pPr>
              <w:jc w:val="center"/>
              <w:rPr>
                <w:rFonts w:ascii="Calibri" w:hAnsi="Calibri"/>
                <w:b/>
                <w:sz w:val="22"/>
                <w:szCs w:val="22"/>
                <w:lang w:val="en-IE"/>
              </w:rPr>
            </w:pPr>
          </w:p>
          <w:p w:rsidR="005B247C" w:rsidRDefault="005B247C" w:rsidP="00DA65B3">
            <w:pPr>
              <w:jc w:val="center"/>
              <w:rPr>
                <w:rFonts w:ascii="Calibri" w:hAnsi="Calibri"/>
                <w:b/>
                <w:sz w:val="22"/>
                <w:szCs w:val="22"/>
                <w:lang w:val="en-IE"/>
              </w:rPr>
            </w:pPr>
          </w:p>
          <w:p w:rsidR="005B247C" w:rsidRDefault="005B247C" w:rsidP="00DA65B3">
            <w:pPr>
              <w:jc w:val="center"/>
              <w:rPr>
                <w:rFonts w:ascii="Calibri" w:hAnsi="Calibri"/>
                <w:b/>
                <w:sz w:val="22"/>
                <w:szCs w:val="22"/>
                <w:lang w:val="en-IE"/>
              </w:rPr>
            </w:pPr>
          </w:p>
          <w:p w:rsidR="005B247C" w:rsidRDefault="005B247C" w:rsidP="00DA65B3">
            <w:pPr>
              <w:jc w:val="center"/>
              <w:rPr>
                <w:rFonts w:ascii="Calibri" w:hAnsi="Calibri"/>
                <w:b/>
                <w:sz w:val="22"/>
                <w:szCs w:val="22"/>
                <w:lang w:val="en-IE"/>
              </w:rPr>
            </w:pPr>
          </w:p>
          <w:p w:rsidR="0036072C" w:rsidRPr="00873D7E" w:rsidRDefault="0036072C" w:rsidP="00DA65B3">
            <w:pPr>
              <w:jc w:val="center"/>
              <w:rPr>
                <w:rFonts w:ascii="Calibri" w:hAnsi="Calibri"/>
                <w:b/>
                <w:sz w:val="22"/>
                <w:szCs w:val="22"/>
                <w:lang w:val="en-IE"/>
              </w:rPr>
            </w:pPr>
            <w:r w:rsidRPr="00873D7E">
              <w:rPr>
                <w:rFonts w:ascii="Calibri" w:hAnsi="Calibri"/>
                <w:b/>
                <w:sz w:val="22"/>
                <w:szCs w:val="22"/>
                <w:lang w:val="en-IE"/>
              </w:rPr>
              <w:t>8</w:t>
            </w:r>
            <w:r w:rsidR="00873D7E">
              <w:rPr>
                <w:rFonts w:ascii="Calibri" w:hAnsi="Calibri"/>
                <w:b/>
                <w:sz w:val="22"/>
                <w:szCs w:val="22"/>
                <w:lang w:val="en-IE"/>
              </w:rPr>
              <w:t>.</w:t>
            </w:r>
          </w:p>
          <w:p w:rsidR="0036072C" w:rsidRPr="00873D7E" w:rsidRDefault="0036072C" w:rsidP="00DA65B3">
            <w:pPr>
              <w:jc w:val="center"/>
              <w:rPr>
                <w:rFonts w:ascii="Calibri" w:hAnsi="Calibri"/>
                <w:b/>
                <w:sz w:val="22"/>
                <w:szCs w:val="22"/>
                <w:lang w:val="en-IE"/>
              </w:rPr>
            </w:pPr>
          </w:p>
          <w:p w:rsidR="00F15B37" w:rsidRPr="00873D7E" w:rsidRDefault="00F15B37" w:rsidP="00DA65B3">
            <w:pPr>
              <w:jc w:val="center"/>
              <w:rPr>
                <w:rFonts w:ascii="Calibri" w:hAnsi="Calibri"/>
                <w:b/>
                <w:sz w:val="22"/>
                <w:szCs w:val="22"/>
                <w:lang w:val="en-IE"/>
              </w:rPr>
            </w:pPr>
          </w:p>
          <w:p w:rsidR="005B247C" w:rsidRDefault="005B247C" w:rsidP="00DA65B3">
            <w:pPr>
              <w:jc w:val="center"/>
              <w:rPr>
                <w:rFonts w:ascii="Calibri" w:hAnsi="Calibri"/>
                <w:b/>
                <w:sz w:val="22"/>
                <w:szCs w:val="22"/>
                <w:lang w:val="en-IE"/>
              </w:rPr>
            </w:pPr>
          </w:p>
          <w:p w:rsidR="005B247C" w:rsidRDefault="005B247C" w:rsidP="00DA65B3">
            <w:pPr>
              <w:jc w:val="center"/>
              <w:rPr>
                <w:rFonts w:ascii="Calibri" w:hAnsi="Calibri"/>
                <w:b/>
                <w:sz w:val="22"/>
                <w:szCs w:val="22"/>
                <w:lang w:val="en-IE"/>
              </w:rPr>
            </w:pPr>
          </w:p>
          <w:p w:rsidR="005B247C" w:rsidRDefault="005B247C" w:rsidP="00DA65B3">
            <w:pPr>
              <w:jc w:val="center"/>
              <w:rPr>
                <w:rFonts w:ascii="Calibri" w:hAnsi="Calibri"/>
                <w:b/>
                <w:sz w:val="22"/>
                <w:szCs w:val="22"/>
                <w:lang w:val="en-IE"/>
              </w:rPr>
            </w:pPr>
          </w:p>
          <w:p w:rsidR="0036072C" w:rsidRPr="00873D7E" w:rsidRDefault="0036072C" w:rsidP="00DA65B3">
            <w:pPr>
              <w:jc w:val="center"/>
              <w:rPr>
                <w:rFonts w:ascii="Calibri" w:hAnsi="Calibri"/>
                <w:b/>
                <w:sz w:val="22"/>
                <w:szCs w:val="22"/>
                <w:lang w:val="en-IE"/>
              </w:rPr>
            </w:pPr>
            <w:r w:rsidRPr="00873D7E">
              <w:rPr>
                <w:rFonts w:ascii="Calibri" w:hAnsi="Calibri"/>
                <w:b/>
                <w:sz w:val="22"/>
                <w:szCs w:val="22"/>
                <w:lang w:val="en-IE"/>
              </w:rPr>
              <w:t>9</w:t>
            </w:r>
            <w:r w:rsidR="00873D7E">
              <w:rPr>
                <w:rFonts w:ascii="Calibri" w:hAnsi="Calibri"/>
                <w:b/>
                <w:sz w:val="22"/>
                <w:szCs w:val="22"/>
                <w:lang w:val="en-IE"/>
              </w:rPr>
              <w:t>.</w:t>
            </w:r>
          </w:p>
          <w:p w:rsidR="0036072C" w:rsidRPr="00873D7E" w:rsidRDefault="0036072C" w:rsidP="00DA65B3">
            <w:pPr>
              <w:jc w:val="center"/>
              <w:rPr>
                <w:rFonts w:ascii="Calibri" w:hAnsi="Calibri"/>
                <w:b/>
                <w:sz w:val="22"/>
                <w:szCs w:val="22"/>
                <w:lang w:val="en-IE"/>
              </w:rPr>
            </w:pPr>
          </w:p>
          <w:p w:rsidR="00236D7E" w:rsidRPr="00873D7E" w:rsidRDefault="00236D7E" w:rsidP="00DA65B3">
            <w:pPr>
              <w:jc w:val="center"/>
              <w:rPr>
                <w:rFonts w:ascii="Calibri" w:hAnsi="Calibri"/>
                <w:b/>
                <w:sz w:val="22"/>
                <w:szCs w:val="22"/>
                <w:lang w:val="en-IE"/>
              </w:rPr>
            </w:pPr>
          </w:p>
          <w:p w:rsidR="0036072C" w:rsidRPr="00873D7E" w:rsidRDefault="0036072C" w:rsidP="00DA65B3">
            <w:pPr>
              <w:jc w:val="center"/>
              <w:rPr>
                <w:rFonts w:ascii="Calibri" w:hAnsi="Calibri"/>
                <w:b/>
                <w:sz w:val="22"/>
                <w:szCs w:val="22"/>
                <w:lang w:val="en-IE"/>
              </w:rPr>
            </w:pPr>
            <w:r w:rsidRPr="00873D7E">
              <w:rPr>
                <w:rFonts w:ascii="Calibri" w:hAnsi="Calibri"/>
                <w:b/>
                <w:sz w:val="22"/>
                <w:szCs w:val="22"/>
                <w:lang w:val="en-IE"/>
              </w:rPr>
              <w:t>10</w:t>
            </w:r>
            <w:r w:rsidR="00873D7E">
              <w:rPr>
                <w:rFonts w:ascii="Calibri" w:hAnsi="Calibri"/>
                <w:b/>
                <w:sz w:val="22"/>
                <w:szCs w:val="22"/>
                <w:lang w:val="en-IE"/>
              </w:rPr>
              <w:t>.</w:t>
            </w:r>
          </w:p>
          <w:p w:rsidR="0036072C" w:rsidRPr="00873D7E" w:rsidRDefault="0036072C" w:rsidP="00DA65B3">
            <w:pPr>
              <w:jc w:val="center"/>
              <w:rPr>
                <w:rFonts w:ascii="Calibri" w:hAnsi="Calibri"/>
                <w:b/>
                <w:sz w:val="22"/>
                <w:szCs w:val="22"/>
                <w:lang w:val="en-IE"/>
              </w:rPr>
            </w:pPr>
          </w:p>
          <w:p w:rsidR="0036072C" w:rsidRPr="00873D7E" w:rsidRDefault="0036072C" w:rsidP="00DA65B3">
            <w:pPr>
              <w:jc w:val="center"/>
              <w:rPr>
                <w:rFonts w:ascii="Calibri" w:hAnsi="Calibri"/>
                <w:b/>
                <w:sz w:val="22"/>
                <w:szCs w:val="22"/>
                <w:lang w:val="en-IE"/>
              </w:rPr>
            </w:pPr>
          </w:p>
          <w:p w:rsidR="00C62AD3" w:rsidRDefault="00C62AD3" w:rsidP="00DA65B3">
            <w:pPr>
              <w:jc w:val="center"/>
              <w:rPr>
                <w:rFonts w:ascii="Calibri" w:hAnsi="Calibri"/>
                <w:b/>
                <w:sz w:val="22"/>
                <w:szCs w:val="22"/>
                <w:lang w:val="en-IE"/>
              </w:rPr>
            </w:pPr>
          </w:p>
          <w:p w:rsidR="00C62AD3" w:rsidRDefault="00C62AD3" w:rsidP="00DA65B3">
            <w:pPr>
              <w:jc w:val="center"/>
              <w:rPr>
                <w:rFonts w:ascii="Calibri" w:hAnsi="Calibri"/>
                <w:b/>
                <w:sz w:val="22"/>
                <w:szCs w:val="22"/>
                <w:lang w:val="en-IE"/>
              </w:rPr>
            </w:pPr>
          </w:p>
          <w:p w:rsidR="0036072C" w:rsidRPr="00873D7E" w:rsidRDefault="0036072C" w:rsidP="00DA65B3">
            <w:pPr>
              <w:jc w:val="center"/>
              <w:rPr>
                <w:rFonts w:ascii="Calibri" w:hAnsi="Calibri"/>
                <w:b/>
                <w:sz w:val="22"/>
                <w:szCs w:val="22"/>
                <w:lang w:val="en-IE"/>
              </w:rPr>
            </w:pPr>
            <w:r w:rsidRPr="00873D7E">
              <w:rPr>
                <w:rFonts w:ascii="Calibri" w:hAnsi="Calibri"/>
                <w:b/>
                <w:sz w:val="22"/>
                <w:szCs w:val="22"/>
                <w:lang w:val="en-IE"/>
              </w:rPr>
              <w:t>11</w:t>
            </w:r>
            <w:r w:rsidR="00873D7E">
              <w:rPr>
                <w:rFonts w:ascii="Calibri" w:hAnsi="Calibri"/>
                <w:b/>
                <w:sz w:val="22"/>
                <w:szCs w:val="22"/>
                <w:lang w:val="en-IE"/>
              </w:rPr>
              <w:t>.</w:t>
            </w:r>
          </w:p>
          <w:p w:rsidR="0036072C" w:rsidRPr="00873D7E" w:rsidRDefault="0036072C" w:rsidP="00DA65B3">
            <w:pPr>
              <w:jc w:val="center"/>
              <w:rPr>
                <w:rFonts w:ascii="Calibri" w:hAnsi="Calibri"/>
                <w:b/>
                <w:sz w:val="22"/>
                <w:szCs w:val="22"/>
                <w:lang w:val="en-IE"/>
              </w:rPr>
            </w:pPr>
          </w:p>
          <w:p w:rsidR="0036072C" w:rsidRPr="00873D7E" w:rsidRDefault="0036072C" w:rsidP="00DA65B3">
            <w:pPr>
              <w:jc w:val="center"/>
              <w:rPr>
                <w:rFonts w:ascii="Calibri" w:hAnsi="Calibri"/>
                <w:b/>
                <w:sz w:val="22"/>
                <w:szCs w:val="22"/>
                <w:lang w:val="en-IE"/>
              </w:rPr>
            </w:pPr>
          </w:p>
          <w:p w:rsidR="0036072C" w:rsidRPr="00873D7E" w:rsidRDefault="0036072C" w:rsidP="00DA65B3">
            <w:pPr>
              <w:jc w:val="center"/>
              <w:rPr>
                <w:rFonts w:ascii="Calibri" w:hAnsi="Calibri"/>
                <w:b/>
                <w:sz w:val="22"/>
                <w:szCs w:val="22"/>
                <w:lang w:val="en-IE"/>
              </w:rPr>
            </w:pPr>
          </w:p>
          <w:p w:rsidR="0036072C" w:rsidRPr="00873D7E" w:rsidRDefault="0036072C" w:rsidP="00DA65B3">
            <w:pPr>
              <w:jc w:val="center"/>
              <w:rPr>
                <w:rFonts w:ascii="Calibri" w:hAnsi="Calibri"/>
                <w:b/>
                <w:sz w:val="22"/>
                <w:szCs w:val="22"/>
                <w:lang w:val="en-IE"/>
              </w:rPr>
            </w:pPr>
            <w:r w:rsidRPr="00873D7E">
              <w:rPr>
                <w:rFonts w:ascii="Calibri" w:hAnsi="Calibri"/>
                <w:b/>
                <w:sz w:val="22"/>
                <w:szCs w:val="22"/>
                <w:lang w:val="en-IE"/>
              </w:rPr>
              <w:t>12</w:t>
            </w:r>
            <w:r w:rsidR="00873D7E">
              <w:rPr>
                <w:rFonts w:ascii="Calibri" w:hAnsi="Calibri"/>
                <w:b/>
                <w:sz w:val="22"/>
                <w:szCs w:val="22"/>
                <w:lang w:val="en-IE"/>
              </w:rPr>
              <w:t>.</w:t>
            </w:r>
          </w:p>
          <w:p w:rsidR="0036072C" w:rsidRPr="00873D7E" w:rsidRDefault="0036072C" w:rsidP="00DA65B3">
            <w:pPr>
              <w:jc w:val="center"/>
              <w:rPr>
                <w:rFonts w:ascii="Calibri" w:hAnsi="Calibri"/>
                <w:b/>
                <w:sz w:val="22"/>
                <w:szCs w:val="22"/>
                <w:lang w:val="en-IE"/>
              </w:rPr>
            </w:pPr>
          </w:p>
          <w:p w:rsidR="0036072C" w:rsidRPr="00873D7E" w:rsidRDefault="0036072C" w:rsidP="00DA65B3">
            <w:pPr>
              <w:jc w:val="center"/>
              <w:rPr>
                <w:rFonts w:ascii="Calibri" w:hAnsi="Calibri"/>
                <w:b/>
                <w:sz w:val="22"/>
                <w:szCs w:val="22"/>
                <w:lang w:val="en-IE"/>
              </w:rPr>
            </w:pPr>
          </w:p>
          <w:p w:rsidR="001B0D07" w:rsidRPr="00873D7E" w:rsidRDefault="001B0D07" w:rsidP="00DA65B3">
            <w:pPr>
              <w:jc w:val="center"/>
              <w:rPr>
                <w:rFonts w:ascii="Calibri" w:hAnsi="Calibri"/>
                <w:b/>
                <w:sz w:val="22"/>
                <w:szCs w:val="22"/>
                <w:lang w:val="en-IE"/>
              </w:rPr>
            </w:pPr>
          </w:p>
          <w:p w:rsidR="0036072C" w:rsidRPr="00873D7E" w:rsidRDefault="0036072C" w:rsidP="00DA65B3">
            <w:pPr>
              <w:jc w:val="center"/>
              <w:rPr>
                <w:rFonts w:ascii="Calibri" w:hAnsi="Calibri"/>
                <w:b/>
                <w:sz w:val="22"/>
                <w:szCs w:val="22"/>
                <w:lang w:val="en-IE"/>
              </w:rPr>
            </w:pPr>
            <w:r w:rsidRPr="00873D7E">
              <w:rPr>
                <w:rFonts w:ascii="Calibri" w:hAnsi="Calibri"/>
                <w:b/>
                <w:sz w:val="22"/>
                <w:szCs w:val="22"/>
                <w:lang w:val="en-IE"/>
              </w:rPr>
              <w:t>13</w:t>
            </w:r>
            <w:r w:rsidR="00873D7E">
              <w:rPr>
                <w:rFonts w:ascii="Calibri" w:hAnsi="Calibri"/>
                <w:b/>
                <w:sz w:val="22"/>
                <w:szCs w:val="22"/>
                <w:lang w:val="en-IE"/>
              </w:rPr>
              <w:t>.</w:t>
            </w:r>
          </w:p>
          <w:p w:rsidR="0036072C" w:rsidRPr="00873D7E" w:rsidRDefault="0036072C" w:rsidP="00DA65B3">
            <w:pPr>
              <w:jc w:val="center"/>
              <w:rPr>
                <w:rFonts w:ascii="Calibri" w:hAnsi="Calibri"/>
                <w:b/>
                <w:sz w:val="22"/>
                <w:szCs w:val="22"/>
                <w:lang w:val="en-IE"/>
              </w:rPr>
            </w:pPr>
          </w:p>
          <w:p w:rsidR="0036072C" w:rsidRPr="00873D7E" w:rsidRDefault="0036072C" w:rsidP="00DA65B3">
            <w:pPr>
              <w:jc w:val="center"/>
              <w:rPr>
                <w:rFonts w:ascii="Calibri" w:hAnsi="Calibri"/>
                <w:b/>
                <w:sz w:val="22"/>
                <w:szCs w:val="22"/>
                <w:lang w:val="en-IE"/>
              </w:rPr>
            </w:pPr>
          </w:p>
          <w:p w:rsidR="008168B6" w:rsidRDefault="008168B6" w:rsidP="00DA65B3">
            <w:pPr>
              <w:jc w:val="center"/>
              <w:rPr>
                <w:rFonts w:ascii="Calibri" w:hAnsi="Calibri"/>
                <w:b/>
                <w:sz w:val="22"/>
                <w:szCs w:val="22"/>
                <w:lang w:val="en-IE"/>
              </w:rPr>
            </w:pPr>
          </w:p>
          <w:p w:rsidR="008168B6" w:rsidRDefault="008168B6" w:rsidP="00DA65B3">
            <w:pPr>
              <w:jc w:val="center"/>
              <w:rPr>
                <w:rFonts w:ascii="Calibri" w:hAnsi="Calibri"/>
                <w:b/>
                <w:sz w:val="22"/>
                <w:szCs w:val="22"/>
                <w:lang w:val="en-IE"/>
              </w:rPr>
            </w:pPr>
          </w:p>
          <w:p w:rsidR="005B247C" w:rsidRDefault="005B247C" w:rsidP="00DA65B3">
            <w:pPr>
              <w:jc w:val="center"/>
              <w:rPr>
                <w:rFonts w:ascii="Calibri" w:hAnsi="Calibri"/>
                <w:b/>
                <w:sz w:val="22"/>
                <w:szCs w:val="22"/>
                <w:lang w:val="en-IE"/>
              </w:rPr>
            </w:pPr>
          </w:p>
          <w:p w:rsidR="0036072C" w:rsidRPr="00873D7E" w:rsidRDefault="0036072C" w:rsidP="00DA65B3">
            <w:pPr>
              <w:jc w:val="center"/>
              <w:rPr>
                <w:rFonts w:ascii="Calibri" w:hAnsi="Calibri"/>
                <w:b/>
                <w:sz w:val="22"/>
                <w:szCs w:val="22"/>
                <w:lang w:val="en-IE"/>
              </w:rPr>
            </w:pPr>
            <w:r w:rsidRPr="00873D7E">
              <w:rPr>
                <w:rFonts w:ascii="Calibri" w:hAnsi="Calibri"/>
                <w:b/>
                <w:sz w:val="22"/>
                <w:szCs w:val="22"/>
                <w:lang w:val="en-IE"/>
              </w:rPr>
              <w:t>14</w:t>
            </w:r>
            <w:r w:rsidR="00873D7E">
              <w:rPr>
                <w:rFonts w:ascii="Calibri" w:hAnsi="Calibri"/>
                <w:b/>
                <w:sz w:val="22"/>
                <w:szCs w:val="22"/>
                <w:lang w:val="en-IE"/>
              </w:rPr>
              <w:t>.</w:t>
            </w:r>
          </w:p>
          <w:p w:rsidR="0036072C" w:rsidRPr="00873D7E" w:rsidRDefault="0036072C" w:rsidP="00DA65B3">
            <w:pPr>
              <w:jc w:val="center"/>
              <w:rPr>
                <w:rFonts w:ascii="Calibri" w:hAnsi="Calibri"/>
                <w:b/>
                <w:sz w:val="22"/>
                <w:szCs w:val="22"/>
                <w:lang w:val="en-IE"/>
              </w:rPr>
            </w:pPr>
          </w:p>
          <w:p w:rsidR="0036072C" w:rsidRPr="00873D7E" w:rsidRDefault="0036072C" w:rsidP="00DA65B3">
            <w:pPr>
              <w:jc w:val="center"/>
              <w:rPr>
                <w:rFonts w:ascii="Calibri" w:hAnsi="Calibri"/>
                <w:b/>
                <w:sz w:val="22"/>
                <w:szCs w:val="22"/>
                <w:lang w:val="en-IE"/>
              </w:rPr>
            </w:pPr>
          </w:p>
          <w:p w:rsidR="0036072C" w:rsidRPr="00873D7E" w:rsidRDefault="0036072C" w:rsidP="00DA65B3">
            <w:pPr>
              <w:jc w:val="center"/>
              <w:rPr>
                <w:rFonts w:ascii="Calibri" w:hAnsi="Calibri"/>
                <w:b/>
                <w:sz w:val="22"/>
                <w:szCs w:val="22"/>
                <w:lang w:val="en-IE"/>
              </w:rPr>
            </w:pPr>
          </w:p>
          <w:p w:rsidR="00C62AD3" w:rsidRDefault="00C62AD3" w:rsidP="00DA65B3">
            <w:pPr>
              <w:jc w:val="center"/>
              <w:rPr>
                <w:rFonts w:ascii="Calibri" w:hAnsi="Calibri"/>
                <w:b/>
                <w:sz w:val="22"/>
                <w:szCs w:val="22"/>
                <w:lang w:val="en-IE"/>
              </w:rPr>
            </w:pPr>
          </w:p>
          <w:p w:rsidR="0036072C" w:rsidRPr="00873D7E" w:rsidRDefault="0036072C" w:rsidP="00DA65B3">
            <w:pPr>
              <w:jc w:val="center"/>
              <w:rPr>
                <w:rFonts w:ascii="Calibri" w:hAnsi="Calibri"/>
                <w:b/>
                <w:sz w:val="22"/>
                <w:szCs w:val="22"/>
                <w:lang w:val="en-IE"/>
              </w:rPr>
            </w:pPr>
            <w:r w:rsidRPr="00873D7E">
              <w:rPr>
                <w:rFonts w:ascii="Calibri" w:hAnsi="Calibri"/>
                <w:b/>
                <w:sz w:val="22"/>
                <w:szCs w:val="22"/>
                <w:lang w:val="en-IE"/>
              </w:rPr>
              <w:t>15</w:t>
            </w:r>
            <w:r w:rsidR="00873D7E">
              <w:rPr>
                <w:rFonts w:ascii="Calibri" w:hAnsi="Calibri"/>
                <w:b/>
                <w:sz w:val="22"/>
                <w:szCs w:val="22"/>
                <w:lang w:val="en-IE"/>
              </w:rPr>
              <w:t>.</w:t>
            </w:r>
          </w:p>
          <w:p w:rsidR="0036072C" w:rsidRPr="00873D7E" w:rsidRDefault="0036072C" w:rsidP="00DA65B3">
            <w:pPr>
              <w:jc w:val="center"/>
              <w:rPr>
                <w:rFonts w:ascii="Calibri" w:hAnsi="Calibri"/>
                <w:b/>
                <w:sz w:val="22"/>
                <w:szCs w:val="22"/>
                <w:lang w:val="en-IE"/>
              </w:rPr>
            </w:pPr>
          </w:p>
          <w:p w:rsidR="0036072C" w:rsidRPr="00873D7E" w:rsidRDefault="0036072C" w:rsidP="00DA65B3">
            <w:pPr>
              <w:jc w:val="center"/>
              <w:rPr>
                <w:rFonts w:ascii="Calibri" w:hAnsi="Calibri"/>
                <w:b/>
                <w:sz w:val="22"/>
                <w:szCs w:val="22"/>
                <w:lang w:val="en-IE" w:eastAsia="en-US"/>
              </w:rPr>
            </w:pPr>
          </w:p>
          <w:p w:rsidR="0036072C" w:rsidRPr="00873D7E" w:rsidRDefault="0036072C" w:rsidP="00DA65B3">
            <w:pPr>
              <w:jc w:val="center"/>
              <w:rPr>
                <w:rFonts w:ascii="Calibri" w:hAnsi="Calibri"/>
                <w:b/>
                <w:sz w:val="22"/>
                <w:szCs w:val="22"/>
                <w:lang w:val="en-IE" w:eastAsia="en-US"/>
              </w:rPr>
            </w:pPr>
          </w:p>
          <w:p w:rsidR="0036072C" w:rsidRPr="00873D7E" w:rsidRDefault="0036072C" w:rsidP="00DA65B3">
            <w:pPr>
              <w:jc w:val="center"/>
              <w:rPr>
                <w:rFonts w:ascii="Calibri" w:hAnsi="Calibri"/>
                <w:b/>
                <w:sz w:val="22"/>
                <w:szCs w:val="22"/>
                <w:lang w:val="en-IE" w:eastAsia="en-US"/>
              </w:rPr>
            </w:pPr>
          </w:p>
          <w:p w:rsidR="0036072C" w:rsidRPr="00873D7E" w:rsidRDefault="0036072C" w:rsidP="00DA65B3">
            <w:pPr>
              <w:jc w:val="center"/>
              <w:rPr>
                <w:rFonts w:ascii="Calibri" w:hAnsi="Calibri"/>
                <w:b/>
                <w:sz w:val="22"/>
                <w:szCs w:val="22"/>
                <w:lang w:val="en-IE" w:eastAsia="en-US"/>
              </w:rPr>
            </w:pPr>
            <w:r w:rsidRPr="00873D7E">
              <w:rPr>
                <w:rFonts w:ascii="Calibri" w:hAnsi="Calibri"/>
                <w:b/>
                <w:sz w:val="22"/>
                <w:szCs w:val="22"/>
                <w:lang w:val="en-IE" w:eastAsia="en-US"/>
              </w:rPr>
              <w:t>16</w:t>
            </w:r>
            <w:r w:rsidR="00873D7E">
              <w:rPr>
                <w:rFonts w:ascii="Calibri" w:hAnsi="Calibri"/>
                <w:b/>
                <w:sz w:val="22"/>
                <w:szCs w:val="22"/>
                <w:lang w:val="en-IE" w:eastAsia="en-US"/>
              </w:rPr>
              <w:t>.</w:t>
            </w:r>
          </w:p>
          <w:p w:rsidR="0036072C" w:rsidRPr="00873D7E" w:rsidRDefault="0036072C" w:rsidP="00DA65B3">
            <w:pPr>
              <w:jc w:val="center"/>
              <w:rPr>
                <w:rFonts w:ascii="Calibri" w:hAnsi="Calibri"/>
                <w:b/>
                <w:sz w:val="22"/>
                <w:szCs w:val="22"/>
                <w:lang w:val="en-IE" w:eastAsia="en-US"/>
              </w:rPr>
            </w:pPr>
          </w:p>
          <w:p w:rsidR="0036072C" w:rsidRPr="00873D7E" w:rsidRDefault="0036072C" w:rsidP="00DA65B3">
            <w:pPr>
              <w:jc w:val="center"/>
              <w:rPr>
                <w:rFonts w:ascii="Calibri" w:hAnsi="Calibri"/>
                <w:b/>
                <w:sz w:val="22"/>
                <w:szCs w:val="22"/>
                <w:lang w:val="en-IE" w:eastAsia="en-US"/>
              </w:rPr>
            </w:pPr>
          </w:p>
          <w:p w:rsidR="001B0D07" w:rsidRPr="00873D7E" w:rsidRDefault="001B0D07" w:rsidP="00DA65B3">
            <w:pPr>
              <w:jc w:val="center"/>
              <w:rPr>
                <w:rFonts w:ascii="Calibri" w:hAnsi="Calibri"/>
                <w:b/>
                <w:sz w:val="22"/>
                <w:szCs w:val="22"/>
                <w:lang w:val="en-IE" w:eastAsia="en-US"/>
              </w:rPr>
            </w:pPr>
          </w:p>
          <w:p w:rsidR="0036072C" w:rsidRPr="00873D7E" w:rsidRDefault="0036072C" w:rsidP="00DA65B3">
            <w:pPr>
              <w:jc w:val="center"/>
              <w:rPr>
                <w:rFonts w:ascii="Calibri" w:hAnsi="Calibri"/>
                <w:b/>
                <w:sz w:val="22"/>
                <w:szCs w:val="22"/>
                <w:lang w:val="en-IE" w:eastAsia="en-US"/>
              </w:rPr>
            </w:pPr>
            <w:r w:rsidRPr="00873D7E">
              <w:rPr>
                <w:rFonts w:ascii="Calibri" w:hAnsi="Calibri"/>
                <w:b/>
                <w:sz w:val="22"/>
                <w:szCs w:val="22"/>
                <w:lang w:val="en-IE" w:eastAsia="en-US"/>
              </w:rPr>
              <w:t>17</w:t>
            </w:r>
            <w:r w:rsidR="00873D7E">
              <w:rPr>
                <w:rFonts w:ascii="Calibri" w:hAnsi="Calibri"/>
                <w:b/>
                <w:sz w:val="22"/>
                <w:szCs w:val="22"/>
                <w:lang w:val="en-IE" w:eastAsia="en-US"/>
              </w:rPr>
              <w:t>.</w:t>
            </w:r>
          </w:p>
          <w:p w:rsidR="0036072C" w:rsidRPr="00873D7E" w:rsidRDefault="0036072C" w:rsidP="00DA65B3">
            <w:pPr>
              <w:jc w:val="center"/>
              <w:rPr>
                <w:rFonts w:ascii="Calibri" w:hAnsi="Calibri"/>
                <w:b/>
                <w:sz w:val="22"/>
                <w:szCs w:val="22"/>
                <w:lang w:val="en-IE" w:eastAsia="en-US"/>
              </w:rPr>
            </w:pPr>
          </w:p>
          <w:p w:rsidR="001B0D07" w:rsidRPr="00873D7E" w:rsidRDefault="001B0D07" w:rsidP="00DA65B3">
            <w:pPr>
              <w:jc w:val="center"/>
              <w:rPr>
                <w:rFonts w:ascii="Calibri" w:hAnsi="Calibri"/>
                <w:b/>
                <w:sz w:val="22"/>
                <w:szCs w:val="22"/>
                <w:lang w:val="en-IE" w:eastAsia="en-US"/>
              </w:rPr>
            </w:pPr>
          </w:p>
          <w:p w:rsidR="008168B6" w:rsidRDefault="008168B6" w:rsidP="00DA65B3">
            <w:pPr>
              <w:jc w:val="center"/>
              <w:rPr>
                <w:rFonts w:ascii="Calibri" w:hAnsi="Calibri"/>
                <w:b/>
                <w:sz w:val="22"/>
                <w:szCs w:val="22"/>
                <w:lang w:val="en-IE" w:eastAsia="en-US"/>
              </w:rPr>
            </w:pPr>
          </w:p>
          <w:p w:rsidR="008168B6" w:rsidRDefault="008168B6" w:rsidP="00DA65B3">
            <w:pPr>
              <w:jc w:val="center"/>
              <w:rPr>
                <w:rFonts w:ascii="Calibri" w:hAnsi="Calibri"/>
                <w:b/>
                <w:sz w:val="22"/>
                <w:szCs w:val="22"/>
                <w:lang w:val="en-IE" w:eastAsia="en-US"/>
              </w:rPr>
            </w:pPr>
          </w:p>
          <w:p w:rsidR="008168B6" w:rsidRDefault="008168B6" w:rsidP="00DA65B3">
            <w:pPr>
              <w:jc w:val="center"/>
              <w:rPr>
                <w:rFonts w:ascii="Calibri" w:hAnsi="Calibri"/>
                <w:b/>
                <w:sz w:val="22"/>
                <w:szCs w:val="22"/>
                <w:lang w:val="en-IE" w:eastAsia="en-US"/>
              </w:rPr>
            </w:pPr>
          </w:p>
          <w:p w:rsidR="005B247C" w:rsidRDefault="005B247C" w:rsidP="00DA65B3">
            <w:pPr>
              <w:jc w:val="center"/>
              <w:rPr>
                <w:rFonts w:ascii="Calibri" w:hAnsi="Calibri"/>
                <w:b/>
                <w:sz w:val="22"/>
                <w:szCs w:val="22"/>
                <w:lang w:val="en-IE" w:eastAsia="en-US"/>
              </w:rPr>
            </w:pPr>
          </w:p>
          <w:p w:rsidR="005B247C" w:rsidRDefault="005B247C" w:rsidP="00DA65B3">
            <w:pPr>
              <w:jc w:val="center"/>
              <w:rPr>
                <w:rFonts w:ascii="Calibri" w:hAnsi="Calibri"/>
                <w:b/>
                <w:sz w:val="22"/>
                <w:szCs w:val="22"/>
                <w:lang w:val="en-IE" w:eastAsia="en-US"/>
              </w:rPr>
            </w:pPr>
          </w:p>
          <w:p w:rsidR="005B247C" w:rsidRDefault="005B247C" w:rsidP="00DA65B3">
            <w:pPr>
              <w:jc w:val="center"/>
              <w:rPr>
                <w:rFonts w:ascii="Calibri" w:hAnsi="Calibri"/>
                <w:b/>
                <w:sz w:val="22"/>
                <w:szCs w:val="22"/>
                <w:lang w:val="en-IE" w:eastAsia="en-US"/>
              </w:rPr>
            </w:pPr>
          </w:p>
          <w:p w:rsidR="005B247C" w:rsidRDefault="005B247C" w:rsidP="00DA65B3">
            <w:pPr>
              <w:jc w:val="center"/>
              <w:rPr>
                <w:rFonts w:ascii="Calibri" w:hAnsi="Calibri"/>
                <w:b/>
                <w:sz w:val="22"/>
                <w:szCs w:val="22"/>
                <w:lang w:val="en-IE" w:eastAsia="en-US"/>
              </w:rPr>
            </w:pPr>
          </w:p>
          <w:p w:rsidR="005B247C" w:rsidRDefault="005B247C" w:rsidP="00DA65B3">
            <w:pPr>
              <w:jc w:val="center"/>
              <w:rPr>
                <w:rFonts w:ascii="Calibri" w:hAnsi="Calibri"/>
                <w:b/>
                <w:sz w:val="22"/>
                <w:szCs w:val="22"/>
                <w:lang w:val="en-IE" w:eastAsia="en-US"/>
              </w:rPr>
            </w:pPr>
          </w:p>
          <w:p w:rsidR="005B247C" w:rsidRDefault="005B247C" w:rsidP="00DA65B3">
            <w:pPr>
              <w:jc w:val="center"/>
              <w:rPr>
                <w:rFonts w:ascii="Calibri" w:hAnsi="Calibri"/>
                <w:b/>
                <w:sz w:val="22"/>
                <w:szCs w:val="22"/>
                <w:lang w:val="en-IE" w:eastAsia="en-US"/>
              </w:rPr>
            </w:pPr>
          </w:p>
          <w:p w:rsidR="005B247C" w:rsidRDefault="005B247C" w:rsidP="00DA65B3">
            <w:pPr>
              <w:jc w:val="center"/>
              <w:rPr>
                <w:rFonts w:ascii="Calibri" w:hAnsi="Calibri"/>
                <w:b/>
                <w:sz w:val="22"/>
                <w:szCs w:val="22"/>
                <w:lang w:val="en-IE" w:eastAsia="en-US"/>
              </w:rPr>
            </w:pPr>
          </w:p>
          <w:p w:rsidR="005B247C" w:rsidRDefault="005B247C" w:rsidP="00DA65B3">
            <w:pPr>
              <w:jc w:val="center"/>
              <w:rPr>
                <w:rFonts w:ascii="Calibri" w:hAnsi="Calibri"/>
                <w:b/>
                <w:sz w:val="22"/>
                <w:szCs w:val="22"/>
                <w:lang w:val="en-IE" w:eastAsia="en-US"/>
              </w:rPr>
            </w:pPr>
          </w:p>
          <w:p w:rsidR="005B247C" w:rsidRDefault="005B247C" w:rsidP="00DA65B3">
            <w:pPr>
              <w:jc w:val="center"/>
              <w:rPr>
                <w:rFonts w:ascii="Calibri" w:hAnsi="Calibri"/>
                <w:b/>
                <w:sz w:val="22"/>
                <w:szCs w:val="22"/>
                <w:lang w:val="en-IE" w:eastAsia="en-US"/>
              </w:rPr>
            </w:pPr>
          </w:p>
          <w:p w:rsidR="0036072C" w:rsidRPr="00873D7E" w:rsidRDefault="0036072C" w:rsidP="00DA65B3">
            <w:pPr>
              <w:jc w:val="center"/>
              <w:rPr>
                <w:rFonts w:ascii="Calibri" w:hAnsi="Calibri"/>
                <w:b/>
                <w:sz w:val="22"/>
                <w:szCs w:val="22"/>
                <w:lang w:val="en-IE" w:eastAsia="en-US"/>
              </w:rPr>
            </w:pPr>
            <w:r w:rsidRPr="00873D7E">
              <w:rPr>
                <w:rFonts w:ascii="Calibri" w:hAnsi="Calibri"/>
                <w:b/>
                <w:sz w:val="22"/>
                <w:szCs w:val="22"/>
                <w:lang w:val="en-IE" w:eastAsia="en-US"/>
              </w:rPr>
              <w:t>18</w:t>
            </w:r>
            <w:r w:rsidR="00873D7E">
              <w:rPr>
                <w:rFonts w:ascii="Calibri" w:hAnsi="Calibri"/>
                <w:b/>
                <w:sz w:val="22"/>
                <w:szCs w:val="22"/>
                <w:lang w:val="en-IE" w:eastAsia="en-US"/>
              </w:rPr>
              <w:t>.</w:t>
            </w:r>
          </w:p>
          <w:p w:rsidR="0036072C" w:rsidRPr="00873D7E" w:rsidRDefault="0036072C" w:rsidP="00DA65B3">
            <w:pPr>
              <w:jc w:val="center"/>
              <w:rPr>
                <w:rFonts w:ascii="Calibri" w:hAnsi="Calibri"/>
                <w:b/>
                <w:sz w:val="22"/>
                <w:szCs w:val="22"/>
                <w:lang w:val="en-IE" w:eastAsia="en-US"/>
              </w:rPr>
            </w:pPr>
          </w:p>
          <w:p w:rsidR="0036072C" w:rsidRPr="00873D7E" w:rsidRDefault="0036072C" w:rsidP="00DA65B3">
            <w:pPr>
              <w:jc w:val="center"/>
              <w:rPr>
                <w:rFonts w:ascii="Calibri" w:hAnsi="Calibri"/>
                <w:b/>
                <w:sz w:val="22"/>
                <w:szCs w:val="22"/>
                <w:lang w:val="en-IE" w:eastAsia="en-US"/>
              </w:rPr>
            </w:pPr>
          </w:p>
          <w:p w:rsidR="001B0D07" w:rsidRPr="00873D7E" w:rsidRDefault="001B0D07" w:rsidP="00DA65B3">
            <w:pPr>
              <w:jc w:val="center"/>
              <w:rPr>
                <w:rFonts w:ascii="Calibri" w:hAnsi="Calibri"/>
                <w:b/>
                <w:sz w:val="22"/>
                <w:szCs w:val="22"/>
                <w:lang w:val="en-IE" w:eastAsia="en-US"/>
              </w:rPr>
            </w:pPr>
          </w:p>
          <w:p w:rsidR="0036072C" w:rsidRPr="00873D7E" w:rsidRDefault="0036072C" w:rsidP="00DA65B3">
            <w:pPr>
              <w:jc w:val="center"/>
              <w:rPr>
                <w:rFonts w:ascii="Calibri" w:hAnsi="Calibri"/>
                <w:b/>
                <w:sz w:val="22"/>
                <w:szCs w:val="22"/>
                <w:lang w:val="en-IE" w:eastAsia="en-US"/>
              </w:rPr>
            </w:pPr>
            <w:r w:rsidRPr="00873D7E">
              <w:rPr>
                <w:rFonts w:ascii="Calibri" w:hAnsi="Calibri"/>
                <w:b/>
                <w:sz w:val="22"/>
                <w:szCs w:val="22"/>
                <w:lang w:val="en-IE" w:eastAsia="en-US"/>
              </w:rPr>
              <w:t>19</w:t>
            </w:r>
            <w:r w:rsidR="00873D7E">
              <w:rPr>
                <w:rFonts w:ascii="Calibri" w:hAnsi="Calibri"/>
                <w:b/>
                <w:sz w:val="22"/>
                <w:szCs w:val="22"/>
                <w:lang w:val="en-IE" w:eastAsia="en-US"/>
              </w:rPr>
              <w:t>.</w:t>
            </w:r>
          </w:p>
          <w:p w:rsidR="0036072C" w:rsidRPr="00873D7E" w:rsidRDefault="0036072C" w:rsidP="00DA65B3">
            <w:pPr>
              <w:jc w:val="center"/>
              <w:rPr>
                <w:rFonts w:ascii="Calibri" w:hAnsi="Calibri"/>
                <w:b/>
                <w:sz w:val="22"/>
                <w:szCs w:val="22"/>
                <w:lang w:val="en-IE" w:eastAsia="en-US"/>
              </w:rPr>
            </w:pPr>
          </w:p>
          <w:p w:rsidR="0036072C" w:rsidRPr="00873D7E" w:rsidRDefault="0036072C" w:rsidP="00DA65B3">
            <w:pPr>
              <w:jc w:val="center"/>
              <w:rPr>
                <w:rFonts w:ascii="Calibri" w:hAnsi="Calibri"/>
                <w:b/>
                <w:sz w:val="22"/>
                <w:szCs w:val="22"/>
                <w:lang w:val="en-IE" w:eastAsia="en-US"/>
              </w:rPr>
            </w:pPr>
          </w:p>
          <w:p w:rsidR="0036072C" w:rsidRPr="00873D7E" w:rsidRDefault="0036072C" w:rsidP="00DA65B3">
            <w:pPr>
              <w:jc w:val="center"/>
              <w:rPr>
                <w:rFonts w:ascii="Calibri" w:hAnsi="Calibri"/>
                <w:b/>
                <w:sz w:val="22"/>
                <w:szCs w:val="22"/>
                <w:lang w:val="en-IE" w:eastAsia="en-US"/>
              </w:rPr>
            </w:pPr>
          </w:p>
          <w:p w:rsidR="0036072C" w:rsidRPr="00873D7E" w:rsidRDefault="0036072C" w:rsidP="00DA65B3">
            <w:pPr>
              <w:jc w:val="center"/>
              <w:rPr>
                <w:rFonts w:ascii="Calibri" w:hAnsi="Calibri"/>
                <w:b/>
                <w:sz w:val="22"/>
                <w:szCs w:val="22"/>
                <w:lang w:val="en-IE" w:eastAsia="en-US"/>
              </w:rPr>
            </w:pPr>
          </w:p>
          <w:p w:rsidR="0036072C" w:rsidRPr="00873D7E" w:rsidRDefault="0036072C" w:rsidP="00DA65B3">
            <w:pPr>
              <w:jc w:val="center"/>
              <w:rPr>
                <w:rFonts w:ascii="Calibri" w:hAnsi="Calibri"/>
                <w:b/>
                <w:sz w:val="22"/>
                <w:szCs w:val="22"/>
                <w:lang w:val="en-IE" w:eastAsia="en-US"/>
              </w:rPr>
            </w:pPr>
          </w:p>
          <w:p w:rsidR="0036072C" w:rsidRPr="00873D7E" w:rsidRDefault="0036072C" w:rsidP="00DA65B3">
            <w:pPr>
              <w:jc w:val="center"/>
              <w:rPr>
                <w:rFonts w:ascii="Calibri" w:hAnsi="Calibri"/>
                <w:b/>
                <w:sz w:val="22"/>
                <w:szCs w:val="22"/>
                <w:lang w:val="en-IE" w:eastAsia="en-US"/>
              </w:rPr>
            </w:pPr>
          </w:p>
          <w:p w:rsidR="008168B6" w:rsidRDefault="008168B6" w:rsidP="00DA65B3">
            <w:pPr>
              <w:jc w:val="center"/>
              <w:rPr>
                <w:rFonts w:ascii="Calibri" w:hAnsi="Calibri"/>
                <w:b/>
                <w:sz w:val="22"/>
                <w:szCs w:val="22"/>
                <w:lang w:val="en-IE" w:eastAsia="en-US"/>
              </w:rPr>
            </w:pPr>
          </w:p>
          <w:p w:rsidR="008168B6" w:rsidRDefault="008168B6" w:rsidP="00DA65B3">
            <w:pPr>
              <w:jc w:val="center"/>
              <w:rPr>
                <w:rFonts w:ascii="Calibri" w:hAnsi="Calibri"/>
                <w:b/>
                <w:sz w:val="22"/>
                <w:szCs w:val="22"/>
                <w:lang w:val="en-IE" w:eastAsia="en-US"/>
              </w:rPr>
            </w:pPr>
          </w:p>
          <w:p w:rsidR="008168B6" w:rsidRDefault="008168B6" w:rsidP="00DA65B3">
            <w:pPr>
              <w:jc w:val="center"/>
              <w:rPr>
                <w:rFonts w:ascii="Calibri" w:hAnsi="Calibri"/>
                <w:b/>
                <w:sz w:val="22"/>
                <w:szCs w:val="22"/>
                <w:lang w:val="en-IE" w:eastAsia="en-US"/>
              </w:rPr>
            </w:pPr>
          </w:p>
          <w:p w:rsidR="008168B6" w:rsidRDefault="008168B6" w:rsidP="00DA65B3">
            <w:pPr>
              <w:jc w:val="center"/>
              <w:rPr>
                <w:rFonts w:ascii="Calibri" w:hAnsi="Calibri"/>
                <w:b/>
                <w:sz w:val="22"/>
                <w:szCs w:val="22"/>
                <w:lang w:val="en-IE" w:eastAsia="en-US"/>
              </w:rPr>
            </w:pPr>
          </w:p>
          <w:p w:rsidR="008168B6" w:rsidRDefault="008168B6" w:rsidP="00DA65B3">
            <w:pPr>
              <w:jc w:val="center"/>
              <w:rPr>
                <w:rFonts w:ascii="Calibri" w:hAnsi="Calibri"/>
                <w:b/>
                <w:sz w:val="22"/>
                <w:szCs w:val="22"/>
                <w:lang w:val="en-IE" w:eastAsia="en-US"/>
              </w:rPr>
            </w:pPr>
          </w:p>
          <w:p w:rsidR="008168B6" w:rsidRDefault="008168B6" w:rsidP="00DA65B3">
            <w:pPr>
              <w:jc w:val="center"/>
              <w:rPr>
                <w:rFonts w:ascii="Calibri" w:hAnsi="Calibri"/>
                <w:b/>
                <w:sz w:val="22"/>
                <w:szCs w:val="22"/>
                <w:lang w:val="en-IE" w:eastAsia="en-US"/>
              </w:rPr>
            </w:pPr>
          </w:p>
          <w:p w:rsidR="005B247C" w:rsidRDefault="005B247C" w:rsidP="00DA65B3">
            <w:pPr>
              <w:jc w:val="center"/>
              <w:rPr>
                <w:rFonts w:ascii="Calibri" w:hAnsi="Calibri"/>
                <w:b/>
                <w:sz w:val="22"/>
                <w:szCs w:val="22"/>
                <w:lang w:val="en-IE" w:eastAsia="en-US"/>
              </w:rPr>
            </w:pPr>
          </w:p>
          <w:p w:rsidR="005B247C" w:rsidRDefault="005B247C" w:rsidP="00DA65B3">
            <w:pPr>
              <w:jc w:val="center"/>
              <w:rPr>
                <w:rFonts w:ascii="Calibri" w:hAnsi="Calibri"/>
                <w:b/>
                <w:sz w:val="22"/>
                <w:szCs w:val="22"/>
                <w:lang w:val="en-IE" w:eastAsia="en-US"/>
              </w:rPr>
            </w:pPr>
          </w:p>
          <w:p w:rsidR="005B247C" w:rsidRDefault="005B247C" w:rsidP="00DA65B3">
            <w:pPr>
              <w:jc w:val="center"/>
              <w:rPr>
                <w:rFonts w:ascii="Calibri" w:hAnsi="Calibri"/>
                <w:b/>
                <w:sz w:val="22"/>
                <w:szCs w:val="22"/>
                <w:lang w:val="en-IE" w:eastAsia="en-US"/>
              </w:rPr>
            </w:pPr>
          </w:p>
          <w:p w:rsidR="005B247C" w:rsidRDefault="005B247C" w:rsidP="00DA65B3">
            <w:pPr>
              <w:jc w:val="center"/>
              <w:rPr>
                <w:rFonts w:ascii="Calibri" w:hAnsi="Calibri"/>
                <w:b/>
                <w:sz w:val="22"/>
                <w:szCs w:val="22"/>
                <w:lang w:val="en-IE" w:eastAsia="en-US"/>
              </w:rPr>
            </w:pPr>
          </w:p>
          <w:p w:rsidR="005B247C" w:rsidRDefault="005B247C" w:rsidP="00DA65B3">
            <w:pPr>
              <w:jc w:val="center"/>
              <w:rPr>
                <w:rFonts w:ascii="Calibri" w:hAnsi="Calibri"/>
                <w:b/>
                <w:sz w:val="22"/>
                <w:szCs w:val="22"/>
                <w:lang w:val="en-IE" w:eastAsia="en-US"/>
              </w:rPr>
            </w:pPr>
          </w:p>
          <w:p w:rsidR="005B247C" w:rsidRDefault="005B247C" w:rsidP="00DA65B3">
            <w:pPr>
              <w:jc w:val="center"/>
              <w:rPr>
                <w:rFonts w:ascii="Calibri" w:hAnsi="Calibri"/>
                <w:b/>
                <w:sz w:val="22"/>
                <w:szCs w:val="22"/>
                <w:lang w:val="en-IE" w:eastAsia="en-US"/>
              </w:rPr>
            </w:pPr>
          </w:p>
          <w:p w:rsidR="005B247C" w:rsidRDefault="005B247C" w:rsidP="00DA65B3">
            <w:pPr>
              <w:jc w:val="center"/>
              <w:rPr>
                <w:rFonts w:ascii="Calibri" w:hAnsi="Calibri"/>
                <w:b/>
                <w:sz w:val="22"/>
                <w:szCs w:val="22"/>
                <w:lang w:val="en-IE" w:eastAsia="en-US"/>
              </w:rPr>
            </w:pPr>
          </w:p>
          <w:p w:rsidR="005B247C" w:rsidRDefault="005B247C" w:rsidP="00DA65B3">
            <w:pPr>
              <w:jc w:val="center"/>
              <w:rPr>
                <w:rFonts w:ascii="Calibri" w:hAnsi="Calibri"/>
                <w:b/>
                <w:sz w:val="22"/>
                <w:szCs w:val="22"/>
                <w:lang w:val="en-IE" w:eastAsia="en-US"/>
              </w:rPr>
            </w:pPr>
          </w:p>
          <w:p w:rsidR="005B247C" w:rsidRDefault="005B247C" w:rsidP="00DA65B3">
            <w:pPr>
              <w:jc w:val="center"/>
              <w:rPr>
                <w:rFonts w:ascii="Calibri" w:hAnsi="Calibri"/>
                <w:b/>
                <w:sz w:val="22"/>
                <w:szCs w:val="22"/>
                <w:lang w:val="en-IE" w:eastAsia="en-US"/>
              </w:rPr>
            </w:pPr>
          </w:p>
          <w:p w:rsidR="0036072C" w:rsidRPr="00873D7E" w:rsidRDefault="0036072C" w:rsidP="00DA65B3">
            <w:pPr>
              <w:jc w:val="center"/>
              <w:rPr>
                <w:rFonts w:ascii="Calibri" w:hAnsi="Calibri"/>
                <w:b/>
                <w:sz w:val="22"/>
                <w:szCs w:val="22"/>
                <w:lang w:val="en-IE" w:eastAsia="en-US"/>
              </w:rPr>
            </w:pPr>
            <w:r w:rsidRPr="00873D7E">
              <w:rPr>
                <w:rFonts w:ascii="Calibri" w:hAnsi="Calibri"/>
                <w:b/>
                <w:sz w:val="22"/>
                <w:szCs w:val="22"/>
                <w:lang w:val="en-IE" w:eastAsia="en-US"/>
              </w:rPr>
              <w:t>20</w:t>
            </w:r>
            <w:r w:rsidR="00873D7E">
              <w:rPr>
                <w:rFonts w:ascii="Calibri" w:hAnsi="Calibri"/>
                <w:b/>
                <w:sz w:val="22"/>
                <w:szCs w:val="22"/>
                <w:lang w:val="en-IE" w:eastAsia="en-US"/>
              </w:rPr>
              <w:t>.</w:t>
            </w:r>
          </w:p>
          <w:p w:rsidR="0036072C" w:rsidRPr="00873D7E" w:rsidRDefault="0036072C" w:rsidP="00DA65B3">
            <w:pPr>
              <w:jc w:val="center"/>
              <w:rPr>
                <w:rFonts w:ascii="Calibri" w:hAnsi="Calibri"/>
                <w:b/>
                <w:sz w:val="22"/>
                <w:szCs w:val="22"/>
                <w:lang w:val="en-IE" w:eastAsia="en-US"/>
              </w:rPr>
            </w:pPr>
          </w:p>
          <w:p w:rsidR="0036072C" w:rsidRPr="00873D7E" w:rsidRDefault="0036072C" w:rsidP="00DA65B3">
            <w:pPr>
              <w:jc w:val="center"/>
              <w:rPr>
                <w:rFonts w:ascii="Calibri" w:hAnsi="Calibri"/>
                <w:b/>
                <w:sz w:val="22"/>
                <w:szCs w:val="22"/>
                <w:lang w:val="en-IE" w:eastAsia="en-US"/>
              </w:rPr>
            </w:pPr>
          </w:p>
          <w:p w:rsidR="0036072C" w:rsidRPr="00873D7E" w:rsidRDefault="0036072C" w:rsidP="00DA65B3">
            <w:pPr>
              <w:jc w:val="center"/>
              <w:rPr>
                <w:rFonts w:ascii="Calibri" w:hAnsi="Calibri"/>
                <w:b/>
                <w:sz w:val="22"/>
                <w:szCs w:val="22"/>
                <w:lang w:val="en-IE" w:eastAsia="en-US"/>
              </w:rPr>
            </w:pPr>
          </w:p>
          <w:p w:rsidR="0036072C" w:rsidRPr="00873D7E" w:rsidRDefault="0036072C" w:rsidP="00DA65B3">
            <w:pPr>
              <w:jc w:val="center"/>
              <w:rPr>
                <w:rFonts w:ascii="Calibri" w:hAnsi="Calibri"/>
                <w:b/>
                <w:sz w:val="22"/>
                <w:szCs w:val="22"/>
                <w:lang w:val="en-IE" w:eastAsia="en-US"/>
              </w:rPr>
            </w:pPr>
          </w:p>
          <w:p w:rsidR="0036072C" w:rsidRPr="00873D7E" w:rsidRDefault="0036072C" w:rsidP="00DA65B3">
            <w:pPr>
              <w:jc w:val="center"/>
              <w:rPr>
                <w:rFonts w:ascii="Calibri" w:hAnsi="Calibri"/>
                <w:b/>
                <w:sz w:val="22"/>
                <w:szCs w:val="22"/>
                <w:lang w:val="en-IE" w:eastAsia="en-US"/>
              </w:rPr>
            </w:pPr>
          </w:p>
          <w:p w:rsidR="0036072C" w:rsidRPr="00873D7E" w:rsidRDefault="0036072C" w:rsidP="00DA65B3">
            <w:pPr>
              <w:jc w:val="center"/>
              <w:rPr>
                <w:rFonts w:ascii="Calibri" w:hAnsi="Calibri"/>
                <w:b/>
                <w:sz w:val="22"/>
                <w:szCs w:val="22"/>
                <w:lang w:val="en-IE" w:eastAsia="en-US"/>
              </w:rPr>
            </w:pPr>
          </w:p>
          <w:p w:rsidR="0036072C" w:rsidRPr="00873D7E" w:rsidRDefault="0036072C" w:rsidP="00DA65B3">
            <w:pPr>
              <w:jc w:val="center"/>
              <w:rPr>
                <w:rFonts w:ascii="Calibri" w:hAnsi="Calibri"/>
                <w:b/>
                <w:sz w:val="22"/>
                <w:szCs w:val="22"/>
                <w:lang w:val="en-IE" w:eastAsia="en-US"/>
              </w:rPr>
            </w:pPr>
            <w:r w:rsidRPr="00873D7E">
              <w:rPr>
                <w:rFonts w:ascii="Calibri" w:hAnsi="Calibri"/>
                <w:b/>
                <w:sz w:val="22"/>
                <w:szCs w:val="22"/>
                <w:lang w:val="en-IE" w:eastAsia="en-US"/>
              </w:rPr>
              <w:t>21</w:t>
            </w:r>
            <w:r w:rsidR="00873D7E">
              <w:rPr>
                <w:rFonts w:ascii="Calibri" w:hAnsi="Calibri"/>
                <w:b/>
                <w:sz w:val="22"/>
                <w:szCs w:val="22"/>
                <w:lang w:val="en-IE" w:eastAsia="en-US"/>
              </w:rPr>
              <w:t>.</w:t>
            </w:r>
          </w:p>
          <w:p w:rsidR="0036072C" w:rsidRPr="00873D7E" w:rsidRDefault="0036072C" w:rsidP="00DA65B3">
            <w:pPr>
              <w:jc w:val="center"/>
              <w:rPr>
                <w:rFonts w:ascii="Calibri" w:hAnsi="Calibri"/>
                <w:b/>
                <w:sz w:val="28"/>
                <w:szCs w:val="23"/>
                <w:lang w:val="en-IE" w:eastAsia="en-US"/>
              </w:rPr>
            </w:pPr>
          </w:p>
          <w:p w:rsidR="0036072C" w:rsidRPr="00873D7E" w:rsidRDefault="0036072C" w:rsidP="00DA65B3">
            <w:pPr>
              <w:jc w:val="center"/>
              <w:rPr>
                <w:rFonts w:ascii="Calibri" w:hAnsi="Calibri"/>
                <w:b/>
                <w:sz w:val="28"/>
                <w:szCs w:val="23"/>
                <w:lang w:val="en-IE" w:eastAsia="en-US"/>
              </w:rPr>
            </w:pPr>
          </w:p>
          <w:p w:rsidR="0036072C" w:rsidRPr="00873D7E" w:rsidRDefault="0036072C" w:rsidP="00DA65B3">
            <w:pPr>
              <w:jc w:val="center"/>
              <w:rPr>
                <w:rFonts w:ascii="Calibri" w:hAnsi="Calibri"/>
                <w:b/>
                <w:sz w:val="28"/>
                <w:szCs w:val="23"/>
                <w:lang w:val="en-IE" w:eastAsia="en-US"/>
              </w:rPr>
            </w:pPr>
          </w:p>
          <w:p w:rsidR="004E0479" w:rsidRPr="00873D7E" w:rsidRDefault="004E0479" w:rsidP="00DA65B3">
            <w:pPr>
              <w:jc w:val="center"/>
              <w:rPr>
                <w:rFonts w:ascii="Calibri" w:hAnsi="Calibri"/>
                <w:b/>
                <w:sz w:val="28"/>
                <w:szCs w:val="23"/>
                <w:lang w:val="en-IE" w:eastAsia="en-US"/>
              </w:rPr>
            </w:pPr>
          </w:p>
          <w:p w:rsidR="004E0479" w:rsidRPr="00873D7E" w:rsidRDefault="004E0479" w:rsidP="00DA65B3">
            <w:pPr>
              <w:jc w:val="center"/>
              <w:rPr>
                <w:rFonts w:ascii="Calibri" w:hAnsi="Calibri"/>
                <w:b/>
                <w:sz w:val="28"/>
                <w:szCs w:val="23"/>
                <w:lang w:val="en-IE" w:eastAsia="en-US"/>
              </w:rPr>
            </w:pPr>
          </w:p>
          <w:p w:rsidR="005B247C" w:rsidRDefault="005B247C" w:rsidP="00DA65B3">
            <w:pPr>
              <w:jc w:val="center"/>
              <w:rPr>
                <w:rFonts w:ascii="Calibri" w:hAnsi="Calibri"/>
                <w:b/>
                <w:sz w:val="22"/>
                <w:szCs w:val="22"/>
                <w:lang w:val="en-IE" w:eastAsia="en-US"/>
              </w:rPr>
            </w:pPr>
          </w:p>
          <w:p w:rsidR="005B247C" w:rsidRDefault="005B247C" w:rsidP="00DA65B3">
            <w:pPr>
              <w:jc w:val="center"/>
              <w:rPr>
                <w:rFonts w:ascii="Calibri" w:hAnsi="Calibri"/>
                <w:b/>
                <w:sz w:val="22"/>
                <w:szCs w:val="22"/>
                <w:lang w:val="en-IE" w:eastAsia="en-US"/>
              </w:rPr>
            </w:pPr>
          </w:p>
          <w:p w:rsidR="005B247C" w:rsidRDefault="005B247C" w:rsidP="00DA65B3">
            <w:pPr>
              <w:jc w:val="center"/>
              <w:rPr>
                <w:rFonts w:ascii="Calibri" w:hAnsi="Calibri"/>
                <w:b/>
                <w:sz w:val="22"/>
                <w:szCs w:val="22"/>
                <w:lang w:val="en-IE" w:eastAsia="en-US"/>
              </w:rPr>
            </w:pPr>
          </w:p>
          <w:p w:rsidR="005B247C" w:rsidRDefault="005B247C" w:rsidP="00DA65B3">
            <w:pPr>
              <w:jc w:val="center"/>
              <w:rPr>
                <w:rFonts w:ascii="Calibri" w:hAnsi="Calibri"/>
                <w:b/>
                <w:sz w:val="22"/>
                <w:szCs w:val="22"/>
                <w:lang w:val="en-IE" w:eastAsia="en-US"/>
              </w:rPr>
            </w:pPr>
          </w:p>
          <w:p w:rsidR="005B247C" w:rsidRDefault="005B247C" w:rsidP="00DA65B3">
            <w:pPr>
              <w:jc w:val="center"/>
              <w:rPr>
                <w:rFonts w:ascii="Calibri" w:hAnsi="Calibri"/>
                <w:b/>
                <w:sz w:val="22"/>
                <w:szCs w:val="22"/>
                <w:lang w:val="en-IE" w:eastAsia="en-US"/>
              </w:rPr>
            </w:pPr>
          </w:p>
          <w:p w:rsidR="0036072C" w:rsidRPr="00873D7E" w:rsidRDefault="0036072C" w:rsidP="00DA65B3">
            <w:pPr>
              <w:jc w:val="center"/>
              <w:rPr>
                <w:rFonts w:ascii="Calibri" w:hAnsi="Calibri"/>
                <w:b/>
                <w:sz w:val="22"/>
                <w:szCs w:val="22"/>
                <w:lang w:val="en-IE" w:eastAsia="en-US"/>
              </w:rPr>
            </w:pPr>
            <w:r w:rsidRPr="00873D7E">
              <w:rPr>
                <w:rFonts w:ascii="Calibri" w:hAnsi="Calibri"/>
                <w:b/>
                <w:sz w:val="22"/>
                <w:szCs w:val="22"/>
                <w:lang w:val="en-IE" w:eastAsia="en-US"/>
              </w:rPr>
              <w:t>22</w:t>
            </w:r>
            <w:r w:rsidR="00873D7E">
              <w:rPr>
                <w:rFonts w:ascii="Calibri" w:hAnsi="Calibri"/>
                <w:b/>
                <w:sz w:val="22"/>
                <w:szCs w:val="22"/>
                <w:lang w:val="en-IE" w:eastAsia="en-US"/>
              </w:rPr>
              <w:t>.</w:t>
            </w:r>
          </w:p>
          <w:p w:rsidR="0036072C" w:rsidRPr="00873D7E" w:rsidRDefault="0036072C" w:rsidP="00DA65B3">
            <w:pPr>
              <w:jc w:val="center"/>
              <w:rPr>
                <w:rFonts w:ascii="Calibri" w:hAnsi="Calibri"/>
                <w:b/>
                <w:sz w:val="22"/>
                <w:szCs w:val="22"/>
                <w:lang w:val="en-IE" w:eastAsia="en-US"/>
              </w:rPr>
            </w:pPr>
          </w:p>
          <w:p w:rsidR="0036072C" w:rsidRPr="00873D7E" w:rsidRDefault="0036072C" w:rsidP="00DA65B3">
            <w:pPr>
              <w:jc w:val="center"/>
              <w:rPr>
                <w:rFonts w:ascii="Calibri" w:hAnsi="Calibri"/>
                <w:b/>
                <w:sz w:val="22"/>
                <w:szCs w:val="22"/>
                <w:lang w:val="en-IE" w:eastAsia="en-US"/>
              </w:rPr>
            </w:pPr>
          </w:p>
          <w:p w:rsidR="0036072C" w:rsidRPr="00873D7E" w:rsidRDefault="0036072C" w:rsidP="00DA65B3">
            <w:pPr>
              <w:jc w:val="center"/>
              <w:rPr>
                <w:rFonts w:ascii="Calibri" w:hAnsi="Calibri"/>
                <w:b/>
                <w:sz w:val="22"/>
                <w:szCs w:val="22"/>
                <w:lang w:val="en-IE" w:eastAsia="en-US"/>
              </w:rPr>
            </w:pPr>
          </w:p>
          <w:p w:rsidR="008168B6" w:rsidRDefault="008168B6" w:rsidP="00DA65B3">
            <w:pPr>
              <w:jc w:val="center"/>
              <w:rPr>
                <w:rFonts w:ascii="Calibri" w:hAnsi="Calibri"/>
                <w:b/>
                <w:sz w:val="22"/>
                <w:szCs w:val="22"/>
                <w:lang w:val="en-IE" w:eastAsia="en-US"/>
              </w:rPr>
            </w:pPr>
          </w:p>
          <w:p w:rsidR="0036072C" w:rsidRPr="00873D7E" w:rsidRDefault="0036072C" w:rsidP="00DA65B3">
            <w:pPr>
              <w:jc w:val="center"/>
              <w:rPr>
                <w:rFonts w:ascii="Calibri" w:hAnsi="Calibri"/>
                <w:b/>
                <w:sz w:val="22"/>
                <w:szCs w:val="22"/>
                <w:lang w:val="en-IE" w:eastAsia="en-US"/>
              </w:rPr>
            </w:pPr>
            <w:r w:rsidRPr="00873D7E">
              <w:rPr>
                <w:rFonts w:ascii="Calibri" w:hAnsi="Calibri"/>
                <w:b/>
                <w:sz w:val="22"/>
                <w:szCs w:val="22"/>
                <w:lang w:val="en-IE" w:eastAsia="en-US"/>
              </w:rPr>
              <w:t>23</w:t>
            </w:r>
            <w:r w:rsidR="00873D7E">
              <w:rPr>
                <w:rFonts w:ascii="Calibri" w:hAnsi="Calibri"/>
                <w:b/>
                <w:sz w:val="22"/>
                <w:szCs w:val="22"/>
                <w:lang w:val="en-IE" w:eastAsia="en-US"/>
              </w:rPr>
              <w:t>.</w:t>
            </w:r>
          </w:p>
          <w:p w:rsidR="0036072C" w:rsidRPr="00873D7E" w:rsidRDefault="0036072C" w:rsidP="00DA65B3">
            <w:pPr>
              <w:jc w:val="center"/>
              <w:rPr>
                <w:rFonts w:ascii="Calibri" w:hAnsi="Calibri"/>
                <w:b/>
                <w:sz w:val="22"/>
                <w:szCs w:val="22"/>
                <w:lang w:val="en-IE" w:eastAsia="en-US"/>
              </w:rPr>
            </w:pPr>
          </w:p>
          <w:p w:rsidR="0036072C" w:rsidRPr="00873D7E" w:rsidRDefault="0036072C" w:rsidP="00DA65B3">
            <w:pPr>
              <w:jc w:val="center"/>
              <w:rPr>
                <w:rFonts w:ascii="Calibri" w:hAnsi="Calibri"/>
                <w:b/>
                <w:sz w:val="22"/>
                <w:szCs w:val="22"/>
                <w:lang w:val="en-IE" w:eastAsia="en-US"/>
              </w:rPr>
            </w:pPr>
          </w:p>
          <w:p w:rsidR="001B0D07" w:rsidRPr="00873D7E" w:rsidRDefault="001B0D07" w:rsidP="00DA65B3">
            <w:pPr>
              <w:jc w:val="center"/>
              <w:rPr>
                <w:rFonts w:ascii="Calibri" w:hAnsi="Calibri"/>
                <w:b/>
                <w:sz w:val="22"/>
                <w:szCs w:val="22"/>
                <w:lang w:val="en-IE" w:eastAsia="en-US"/>
              </w:rPr>
            </w:pPr>
          </w:p>
          <w:p w:rsidR="005B247C" w:rsidRDefault="005B247C" w:rsidP="00DA65B3">
            <w:pPr>
              <w:jc w:val="center"/>
              <w:rPr>
                <w:rFonts w:ascii="Calibri" w:hAnsi="Calibri"/>
                <w:b/>
                <w:sz w:val="22"/>
                <w:szCs w:val="22"/>
                <w:lang w:val="en-IE" w:eastAsia="en-US"/>
              </w:rPr>
            </w:pPr>
          </w:p>
          <w:p w:rsidR="0036072C" w:rsidRPr="00873D7E" w:rsidRDefault="0036072C" w:rsidP="00DA65B3">
            <w:pPr>
              <w:jc w:val="center"/>
              <w:rPr>
                <w:rFonts w:ascii="Calibri" w:hAnsi="Calibri"/>
                <w:b/>
                <w:sz w:val="22"/>
                <w:szCs w:val="22"/>
                <w:lang w:val="en-IE" w:eastAsia="en-US"/>
              </w:rPr>
            </w:pPr>
            <w:r w:rsidRPr="00873D7E">
              <w:rPr>
                <w:rFonts w:ascii="Calibri" w:hAnsi="Calibri"/>
                <w:b/>
                <w:sz w:val="22"/>
                <w:szCs w:val="22"/>
                <w:lang w:val="en-IE" w:eastAsia="en-US"/>
              </w:rPr>
              <w:t>24</w:t>
            </w:r>
            <w:r w:rsidR="00873D7E">
              <w:rPr>
                <w:rFonts w:ascii="Calibri" w:hAnsi="Calibri"/>
                <w:b/>
                <w:sz w:val="22"/>
                <w:szCs w:val="22"/>
                <w:lang w:val="en-IE" w:eastAsia="en-US"/>
              </w:rPr>
              <w:t>.</w:t>
            </w:r>
          </w:p>
          <w:p w:rsidR="0036072C" w:rsidRPr="00873D7E" w:rsidRDefault="0036072C" w:rsidP="00DA65B3">
            <w:pPr>
              <w:jc w:val="center"/>
              <w:rPr>
                <w:rFonts w:ascii="Calibri" w:hAnsi="Calibri"/>
                <w:b/>
                <w:sz w:val="22"/>
                <w:szCs w:val="22"/>
                <w:lang w:val="en-IE" w:eastAsia="en-US"/>
              </w:rPr>
            </w:pPr>
          </w:p>
          <w:p w:rsidR="0036072C" w:rsidRPr="00873D7E" w:rsidRDefault="0036072C" w:rsidP="00DA65B3">
            <w:pPr>
              <w:jc w:val="center"/>
              <w:rPr>
                <w:rFonts w:ascii="Calibri" w:hAnsi="Calibri"/>
                <w:b/>
                <w:sz w:val="22"/>
                <w:szCs w:val="22"/>
                <w:lang w:val="en-IE" w:eastAsia="en-US"/>
              </w:rPr>
            </w:pPr>
          </w:p>
          <w:p w:rsidR="004E0479" w:rsidRPr="00873D7E" w:rsidRDefault="004E0479" w:rsidP="00DA65B3">
            <w:pPr>
              <w:jc w:val="center"/>
              <w:rPr>
                <w:rFonts w:ascii="Calibri" w:hAnsi="Calibri"/>
                <w:b/>
                <w:sz w:val="22"/>
                <w:szCs w:val="22"/>
                <w:lang w:val="en-IE" w:eastAsia="en-US"/>
              </w:rPr>
            </w:pPr>
          </w:p>
          <w:p w:rsidR="005B247C" w:rsidRDefault="005B247C" w:rsidP="00DA65B3">
            <w:pPr>
              <w:jc w:val="center"/>
              <w:rPr>
                <w:rFonts w:ascii="Calibri" w:hAnsi="Calibri"/>
                <w:b/>
                <w:sz w:val="22"/>
                <w:szCs w:val="22"/>
                <w:lang w:val="en-IE" w:eastAsia="en-US"/>
              </w:rPr>
            </w:pPr>
          </w:p>
          <w:p w:rsidR="0036072C" w:rsidRPr="00873D7E" w:rsidRDefault="0036072C" w:rsidP="00DA65B3">
            <w:pPr>
              <w:jc w:val="center"/>
              <w:rPr>
                <w:rFonts w:ascii="Calibri" w:hAnsi="Calibri"/>
                <w:b/>
                <w:sz w:val="22"/>
                <w:szCs w:val="22"/>
                <w:lang w:val="en-IE" w:eastAsia="en-US"/>
              </w:rPr>
            </w:pPr>
            <w:r w:rsidRPr="00873D7E">
              <w:rPr>
                <w:rFonts w:ascii="Calibri" w:hAnsi="Calibri"/>
                <w:b/>
                <w:sz w:val="22"/>
                <w:szCs w:val="22"/>
                <w:lang w:val="en-IE" w:eastAsia="en-US"/>
              </w:rPr>
              <w:t>25</w:t>
            </w:r>
            <w:r w:rsidR="00873D7E">
              <w:rPr>
                <w:rFonts w:ascii="Calibri" w:hAnsi="Calibri"/>
                <w:b/>
                <w:sz w:val="22"/>
                <w:szCs w:val="22"/>
                <w:lang w:val="en-IE" w:eastAsia="en-US"/>
              </w:rPr>
              <w:t>.</w:t>
            </w:r>
          </w:p>
          <w:p w:rsidR="0036072C" w:rsidRPr="00873D7E" w:rsidRDefault="0036072C" w:rsidP="00DA65B3">
            <w:pPr>
              <w:jc w:val="center"/>
              <w:rPr>
                <w:rFonts w:ascii="Calibri" w:hAnsi="Calibri"/>
                <w:b/>
                <w:sz w:val="22"/>
                <w:szCs w:val="22"/>
                <w:lang w:val="en-IE" w:eastAsia="en-US"/>
              </w:rPr>
            </w:pPr>
          </w:p>
          <w:p w:rsidR="0036072C" w:rsidRPr="00873D7E" w:rsidRDefault="0036072C" w:rsidP="00DA65B3">
            <w:pPr>
              <w:jc w:val="center"/>
              <w:rPr>
                <w:rFonts w:ascii="Calibri" w:hAnsi="Calibri"/>
                <w:b/>
                <w:sz w:val="22"/>
                <w:szCs w:val="22"/>
                <w:lang w:val="en-IE" w:eastAsia="en-US"/>
              </w:rPr>
            </w:pPr>
          </w:p>
          <w:p w:rsidR="00236D7E" w:rsidRPr="00873D7E" w:rsidRDefault="00236D7E" w:rsidP="00DA65B3">
            <w:pPr>
              <w:jc w:val="center"/>
              <w:rPr>
                <w:rFonts w:ascii="Calibri" w:hAnsi="Calibri"/>
                <w:b/>
                <w:sz w:val="22"/>
                <w:szCs w:val="22"/>
                <w:lang w:val="en-IE" w:eastAsia="en-US"/>
              </w:rPr>
            </w:pPr>
          </w:p>
          <w:p w:rsidR="0036072C" w:rsidRPr="00873D7E" w:rsidRDefault="0036072C" w:rsidP="00DA65B3">
            <w:pPr>
              <w:jc w:val="center"/>
              <w:rPr>
                <w:rFonts w:ascii="Calibri" w:hAnsi="Calibri"/>
                <w:b/>
                <w:sz w:val="22"/>
                <w:szCs w:val="22"/>
                <w:lang w:val="en-IE" w:eastAsia="en-US"/>
              </w:rPr>
            </w:pPr>
            <w:r w:rsidRPr="00873D7E">
              <w:rPr>
                <w:rFonts w:ascii="Calibri" w:hAnsi="Calibri"/>
                <w:b/>
                <w:sz w:val="22"/>
                <w:szCs w:val="22"/>
                <w:lang w:val="en-IE" w:eastAsia="en-US"/>
              </w:rPr>
              <w:t>26</w:t>
            </w:r>
            <w:r w:rsidR="00873D7E">
              <w:rPr>
                <w:rFonts w:ascii="Calibri" w:hAnsi="Calibri"/>
                <w:b/>
                <w:sz w:val="22"/>
                <w:szCs w:val="22"/>
                <w:lang w:val="en-IE" w:eastAsia="en-US"/>
              </w:rPr>
              <w:t>.</w:t>
            </w:r>
          </w:p>
          <w:p w:rsidR="0036072C" w:rsidRPr="00873D7E" w:rsidRDefault="0036072C" w:rsidP="00DA65B3">
            <w:pPr>
              <w:jc w:val="center"/>
              <w:rPr>
                <w:rFonts w:ascii="Calibri" w:hAnsi="Calibri"/>
                <w:b/>
                <w:sz w:val="22"/>
                <w:szCs w:val="22"/>
                <w:lang w:val="en-IE" w:eastAsia="en-US"/>
              </w:rPr>
            </w:pPr>
          </w:p>
          <w:p w:rsidR="004E0479" w:rsidRPr="00873D7E" w:rsidRDefault="004E0479" w:rsidP="00DA65B3">
            <w:pPr>
              <w:jc w:val="center"/>
              <w:rPr>
                <w:rFonts w:ascii="Calibri" w:hAnsi="Calibri"/>
                <w:b/>
                <w:sz w:val="22"/>
                <w:szCs w:val="22"/>
                <w:lang w:val="en-IE" w:eastAsia="en-US"/>
              </w:rPr>
            </w:pPr>
          </w:p>
          <w:p w:rsidR="004E0479" w:rsidRPr="00873D7E" w:rsidRDefault="004E0479" w:rsidP="00DA65B3">
            <w:pPr>
              <w:jc w:val="center"/>
              <w:rPr>
                <w:rFonts w:ascii="Calibri" w:hAnsi="Calibri"/>
                <w:b/>
                <w:sz w:val="22"/>
                <w:szCs w:val="22"/>
                <w:lang w:val="en-IE" w:eastAsia="en-US"/>
              </w:rPr>
            </w:pPr>
          </w:p>
          <w:p w:rsidR="00235FDB" w:rsidRDefault="00235FDB" w:rsidP="00DA65B3">
            <w:pPr>
              <w:jc w:val="center"/>
              <w:rPr>
                <w:rFonts w:ascii="Calibri" w:hAnsi="Calibri"/>
                <w:b/>
                <w:sz w:val="22"/>
                <w:szCs w:val="22"/>
                <w:lang w:val="en-IE" w:eastAsia="en-US"/>
              </w:rPr>
            </w:pPr>
          </w:p>
          <w:p w:rsidR="0036072C" w:rsidRPr="00873D7E" w:rsidRDefault="001B0D07" w:rsidP="00DA65B3">
            <w:pPr>
              <w:jc w:val="center"/>
              <w:rPr>
                <w:rFonts w:ascii="Calibri" w:hAnsi="Calibri"/>
                <w:b/>
                <w:sz w:val="22"/>
                <w:szCs w:val="22"/>
                <w:lang w:val="en-IE" w:eastAsia="en-US"/>
              </w:rPr>
            </w:pPr>
            <w:r w:rsidRPr="00873D7E">
              <w:rPr>
                <w:rFonts w:ascii="Calibri" w:hAnsi="Calibri"/>
                <w:b/>
                <w:sz w:val="22"/>
                <w:szCs w:val="22"/>
                <w:lang w:val="en-IE" w:eastAsia="en-US"/>
              </w:rPr>
              <w:t>2</w:t>
            </w:r>
            <w:r w:rsidR="0036072C" w:rsidRPr="00873D7E">
              <w:rPr>
                <w:rFonts w:ascii="Calibri" w:hAnsi="Calibri"/>
                <w:b/>
                <w:sz w:val="22"/>
                <w:szCs w:val="22"/>
                <w:lang w:val="en-IE" w:eastAsia="en-US"/>
              </w:rPr>
              <w:t>7</w:t>
            </w:r>
            <w:r w:rsidR="00873D7E">
              <w:rPr>
                <w:rFonts w:ascii="Calibri" w:hAnsi="Calibri"/>
                <w:b/>
                <w:sz w:val="22"/>
                <w:szCs w:val="22"/>
                <w:lang w:val="en-IE" w:eastAsia="en-US"/>
              </w:rPr>
              <w:t>.</w:t>
            </w:r>
          </w:p>
          <w:p w:rsidR="0036072C" w:rsidRPr="00873D7E" w:rsidRDefault="0036072C" w:rsidP="00DA65B3">
            <w:pPr>
              <w:jc w:val="center"/>
              <w:rPr>
                <w:rFonts w:ascii="Calibri" w:hAnsi="Calibri"/>
                <w:b/>
                <w:sz w:val="22"/>
                <w:szCs w:val="22"/>
                <w:lang w:val="en-IE" w:eastAsia="en-US"/>
              </w:rPr>
            </w:pPr>
          </w:p>
          <w:p w:rsidR="0036072C" w:rsidRDefault="0036072C" w:rsidP="00DA65B3">
            <w:pPr>
              <w:jc w:val="center"/>
              <w:rPr>
                <w:rFonts w:ascii="Calibri" w:hAnsi="Calibri"/>
                <w:b/>
                <w:sz w:val="22"/>
                <w:szCs w:val="22"/>
                <w:lang w:val="en-IE" w:eastAsia="en-US"/>
              </w:rPr>
            </w:pPr>
          </w:p>
          <w:p w:rsidR="00467353" w:rsidRDefault="00467353" w:rsidP="00DA65B3">
            <w:pPr>
              <w:jc w:val="center"/>
              <w:rPr>
                <w:rFonts w:ascii="Calibri" w:hAnsi="Calibri"/>
                <w:b/>
                <w:sz w:val="22"/>
                <w:szCs w:val="22"/>
                <w:lang w:val="en-IE" w:eastAsia="en-US"/>
              </w:rPr>
            </w:pPr>
          </w:p>
          <w:p w:rsidR="00467353" w:rsidRPr="00873D7E" w:rsidRDefault="00467353" w:rsidP="00DA65B3">
            <w:pPr>
              <w:jc w:val="center"/>
              <w:rPr>
                <w:rFonts w:ascii="Calibri" w:hAnsi="Calibri"/>
                <w:b/>
                <w:sz w:val="22"/>
                <w:szCs w:val="22"/>
                <w:lang w:val="en-IE" w:eastAsia="en-US"/>
              </w:rPr>
            </w:pPr>
          </w:p>
          <w:p w:rsidR="0036072C" w:rsidRPr="00873D7E" w:rsidRDefault="0036072C" w:rsidP="00DA65B3">
            <w:pPr>
              <w:jc w:val="center"/>
              <w:rPr>
                <w:rFonts w:ascii="Calibri" w:hAnsi="Calibri"/>
                <w:b/>
                <w:sz w:val="22"/>
                <w:szCs w:val="22"/>
                <w:lang w:val="en-IE" w:eastAsia="en-US"/>
              </w:rPr>
            </w:pPr>
          </w:p>
          <w:p w:rsidR="005B247C" w:rsidRDefault="005B247C" w:rsidP="00DA65B3">
            <w:pPr>
              <w:jc w:val="center"/>
              <w:rPr>
                <w:rFonts w:ascii="Calibri" w:hAnsi="Calibri"/>
                <w:b/>
                <w:sz w:val="22"/>
                <w:szCs w:val="22"/>
                <w:lang w:val="en-IE" w:eastAsia="en-US"/>
              </w:rPr>
            </w:pPr>
          </w:p>
          <w:p w:rsidR="005B247C" w:rsidRDefault="005B247C" w:rsidP="00DA65B3">
            <w:pPr>
              <w:jc w:val="center"/>
              <w:rPr>
                <w:rFonts w:ascii="Calibri" w:hAnsi="Calibri"/>
                <w:b/>
                <w:sz w:val="22"/>
                <w:szCs w:val="22"/>
                <w:lang w:val="en-IE" w:eastAsia="en-US"/>
              </w:rPr>
            </w:pPr>
          </w:p>
          <w:p w:rsidR="005B247C" w:rsidRDefault="005B247C" w:rsidP="00DA65B3">
            <w:pPr>
              <w:jc w:val="center"/>
              <w:rPr>
                <w:rFonts w:ascii="Calibri" w:hAnsi="Calibri"/>
                <w:b/>
                <w:sz w:val="22"/>
                <w:szCs w:val="22"/>
                <w:lang w:val="en-IE" w:eastAsia="en-US"/>
              </w:rPr>
            </w:pPr>
          </w:p>
          <w:p w:rsidR="005B247C" w:rsidRDefault="005B247C" w:rsidP="00DA65B3">
            <w:pPr>
              <w:jc w:val="center"/>
              <w:rPr>
                <w:rFonts w:ascii="Calibri" w:hAnsi="Calibri"/>
                <w:b/>
                <w:sz w:val="22"/>
                <w:szCs w:val="22"/>
                <w:lang w:val="en-IE" w:eastAsia="en-US"/>
              </w:rPr>
            </w:pPr>
          </w:p>
          <w:p w:rsidR="005B247C" w:rsidRDefault="005B247C" w:rsidP="00DA65B3">
            <w:pPr>
              <w:jc w:val="center"/>
              <w:rPr>
                <w:rFonts w:ascii="Calibri" w:hAnsi="Calibri"/>
                <w:b/>
                <w:sz w:val="22"/>
                <w:szCs w:val="22"/>
                <w:lang w:val="en-IE" w:eastAsia="en-US"/>
              </w:rPr>
            </w:pPr>
          </w:p>
          <w:p w:rsidR="005B247C" w:rsidRDefault="005B247C" w:rsidP="00DA65B3">
            <w:pPr>
              <w:jc w:val="center"/>
              <w:rPr>
                <w:rFonts w:ascii="Calibri" w:hAnsi="Calibri"/>
                <w:b/>
                <w:sz w:val="22"/>
                <w:szCs w:val="22"/>
                <w:lang w:val="en-IE" w:eastAsia="en-US"/>
              </w:rPr>
            </w:pPr>
          </w:p>
          <w:p w:rsidR="005B247C" w:rsidRDefault="005B247C" w:rsidP="00DA65B3">
            <w:pPr>
              <w:jc w:val="center"/>
              <w:rPr>
                <w:rFonts w:ascii="Calibri" w:hAnsi="Calibri"/>
                <w:b/>
                <w:sz w:val="22"/>
                <w:szCs w:val="22"/>
                <w:lang w:val="en-IE" w:eastAsia="en-US"/>
              </w:rPr>
            </w:pPr>
          </w:p>
          <w:p w:rsidR="005B247C" w:rsidRDefault="005B247C" w:rsidP="00DA65B3">
            <w:pPr>
              <w:jc w:val="center"/>
              <w:rPr>
                <w:rFonts w:ascii="Calibri" w:hAnsi="Calibri"/>
                <w:b/>
                <w:sz w:val="22"/>
                <w:szCs w:val="22"/>
                <w:lang w:val="en-IE" w:eastAsia="en-US"/>
              </w:rPr>
            </w:pPr>
          </w:p>
          <w:p w:rsidR="005B247C" w:rsidRDefault="005B247C" w:rsidP="00DA65B3">
            <w:pPr>
              <w:jc w:val="center"/>
              <w:rPr>
                <w:rFonts w:ascii="Calibri" w:hAnsi="Calibri"/>
                <w:b/>
                <w:sz w:val="22"/>
                <w:szCs w:val="22"/>
                <w:lang w:val="en-IE" w:eastAsia="en-US"/>
              </w:rPr>
            </w:pPr>
          </w:p>
          <w:p w:rsidR="005B247C" w:rsidRDefault="005B247C" w:rsidP="00DA65B3">
            <w:pPr>
              <w:jc w:val="center"/>
              <w:rPr>
                <w:rFonts w:ascii="Calibri" w:hAnsi="Calibri"/>
                <w:b/>
                <w:sz w:val="22"/>
                <w:szCs w:val="22"/>
                <w:lang w:val="en-IE" w:eastAsia="en-US"/>
              </w:rPr>
            </w:pPr>
          </w:p>
          <w:p w:rsidR="005B247C" w:rsidRDefault="005B247C" w:rsidP="00DA65B3">
            <w:pPr>
              <w:jc w:val="center"/>
              <w:rPr>
                <w:rFonts w:ascii="Calibri" w:hAnsi="Calibri"/>
                <w:b/>
                <w:sz w:val="22"/>
                <w:szCs w:val="22"/>
                <w:lang w:val="en-IE" w:eastAsia="en-US"/>
              </w:rPr>
            </w:pPr>
          </w:p>
          <w:p w:rsidR="005B247C" w:rsidRDefault="005B247C" w:rsidP="00DA65B3">
            <w:pPr>
              <w:jc w:val="center"/>
              <w:rPr>
                <w:rFonts w:ascii="Calibri" w:hAnsi="Calibri"/>
                <w:b/>
                <w:sz w:val="22"/>
                <w:szCs w:val="22"/>
                <w:lang w:val="en-IE" w:eastAsia="en-US"/>
              </w:rPr>
            </w:pPr>
          </w:p>
          <w:p w:rsidR="005B247C" w:rsidRDefault="005B247C" w:rsidP="00DA65B3">
            <w:pPr>
              <w:jc w:val="center"/>
              <w:rPr>
                <w:rFonts w:ascii="Calibri" w:hAnsi="Calibri"/>
                <w:b/>
                <w:sz w:val="22"/>
                <w:szCs w:val="22"/>
                <w:lang w:val="en-IE" w:eastAsia="en-US"/>
              </w:rPr>
            </w:pPr>
          </w:p>
          <w:p w:rsidR="005B247C" w:rsidRDefault="005B247C" w:rsidP="00DA65B3">
            <w:pPr>
              <w:jc w:val="center"/>
              <w:rPr>
                <w:rFonts w:ascii="Calibri" w:hAnsi="Calibri"/>
                <w:b/>
                <w:sz w:val="22"/>
                <w:szCs w:val="22"/>
                <w:lang w:val="en-IE" w:eastAsia="en-US"/>
              </w:rPr>
            </w:pPr>
          </w:p>
          <w:p w:rsidR="005B247C" w:rsidRDefault="005B247C" w:rsidP="00DA65B3">
            <w:pPr>
              <w:jc w:val="center"/>
              <w:rPr>
                <w:rFonts w:ascii="Calibri" w:hAnsi="Calibri"/>
                <w:b/>
                <w:sz w:val="22"/>
                <w:szCs w:val="22"/>
                <w:lang w:val="en-IE" w:eastAsia="en-US"/>
              </w:rPr>
            </w:pPr>
          </w:p>
          <w:p w:rsidR="005B247C" w:rsidRDefault="005B247C" w:rsidP="00DA65B3">
            <w:pPr>
              <w:jc w:val="center"/>
              <w:rPr>
                <w:rFonts w:ascii="Calibri" w:hAnsi="Calibri"/>
                <w:b/>
                <w:sz w:val="22"/>
                <w:szCs w:val="22"/>
                <w:lang w:val="en-IE" w:eastAsia="en-US"/>
              </w:rPr>
            </w:pPr>
          </w:p>
          <w:p w:rsidR="005B247C" w:rsidRDefault="005B247C" w:rsidP="00DA65B3">
            <w:pPr>
              <w:jc w:val="center"/>
              <w:rPr>
                <w:rFonts w:ascii="Calibri" w:hAnsi="Calibri"/>
                <w:b/>
                <w:sz w:val="22"/>
                <w:szCs w:val="22"/>
                <w:lang w:val="en-IE" w:eastAsia="en-US"/>
              </w:rPr>
            </w:pPr>
          </w:p>
          <w:p w:rsidR="005B247C" w:rsidRDefault="005B247C" w:rsidP="00DA65B3">
            <w:pPr>
              <w:jc w:val="center"/>
              <w:rPr>
                <w:rFonts w:ascii="Calibri" w:hAnsi="Calibri"/>
                <w:b/>
                <w:sz w:val="22"/>
                <w:szCs w:val="22"/>
                <w:lang w:val="en-IE" w:eastAsia="en-US"/>
              </w:rPr>
            </w:pPr>
          </w:p>
          <w:p w:rsidR="005B247C" w:rsidRDefault="005B247C" w:rsidP="00DA65B3">
            <w:pPr>
              <w:jc w:val="center"/>
              <w:rPr>
                <w:rFonts w:ascii="Calibri" w:hAnsi="Calibri"/>
                <w:b/>
                <w:sz w:val="22"/>
                <w:szCs w:val="22"/>
                <w:lang w:val="en-IE" w:eastAsia="en-US"/>
              </w:rPr>
            </w:pPr>
          </w:p>
          <w:p w:rsidR="005B247C" w:rsidRDefault="005B247C" w:rsidP="00DA65B3">
            <w:pPr>
              <w:jc w:val="center"/>
              <w:rPr>
                <w:rFonts w:ascii="Calibri" w:hAnsi="Calibri"/>
                <w:b/>
                <w:sz w:val="22"/>
                <w:szCs w:val="22"/>
                <w:lang w:val="en-IE" w:eastAsia="en-US"/>
              </w:rPr>
            </w:pPr>
          </w:p>
          <w:p w:rsidR="005B247C" w:rsidRDefault="005B247C" w:rsidP="00DA65B3">
            <w:pPr>
              <w:jc w:val="center"/>
              <w:rPr>
                <w:rFonts w:ascii="Calibri" w:hAnsi="Calibri"/>
                <w:b/>
                <w:sz w:val="22"/>
                <w:szCs w:val="22"/>
                <w:lang w:val="en-IE" w:eastAsia="en-US"/>
              </w:rPr>
            </w:pPr>
          </w:p>
          <w:p w:rsidR="005B247C" w:rsidRDefault="005B247C" w:rsidP="00DA65B3">
            <w:pPr>
              <w:jc w:val="center"/>
              <w:rPr>
                <w:rFonts w:ascii="Calibri" w:hAnsi="Calibri"/>
                <w:b/>
                <w:sz w:val="22"/>
                <w:szCs w:val="22"/>
                <w:lang w:val="en-IE" w:eastAsia="en-US"/>
              </w:rPr>
            </w:pPr>
          </w:p>
          <w:p w:rsidR="0036072C" w:rsidRPr="00873D7E" w:rsidRDefault="0036072C" w:rsidP="00DA65B3">
            <w:pPr>
              <w:jc w:val="center"/>
              <w:rPr>
                <w:rFonts w:ascii="Calibri" w:hAnsi="Calibri"/>
                <w:b/>
                <w:sz w:val="22"/>
                <w:szCs w:val="22"/>
                <w:lang w:val="en-IE" w:eastAsia="en-US"/>
              </w:rPr>
            </w:pPr>
            <w:bookmarkStart w:id="0" w:name="_GoBack"/>
            <w:bookmarkEnd w:id="0"/>
            <w:r w:rsidRPr="00873D7E">
              <w:rPr>
                <w:rFonts w:ascii="Calibri" w:hAnsi="Calibri"/>
                <w:b/>
                <w:sz w:val="22"/>
                <w:szCs w:val="22"/>
                <w:lang w:val="en-IE" w:eastAsia="en-US"/>
              </w:rPr>
              <w:t>28</w:t>
            </w:r>
            <w:r w:rsidR="00873D7E">
              <w:rPr>
                <w:rFonts w:ascii="Calibri" w:hAnsi="Calibri"/>
                <w:b/>
                <w:sz w:val="22"/>
                <w:szCs w:val="22"/>
                <w:lang w:val="en-IE" w:eastAsia="en-US"/>
              </w:rPr>
              <w:t>.</w:t>
            </w:r>
          </w:p>
          <w:p w:rsidR="00461908" w:rsidRPr="00873D7E" w:rsidRDefault="00461908" w:rsidP="00DA65B3">
            <w:pPr>
              <w:jc w:val="center"/>
              <w:rPr>
                <w:rFonts w:ascii="Calibri" w:hAnsi="Calibri"/>
                <w:b/>
                <w:sz w:val="22"/>
                <w:szCs w:val="22"/>
                <w:lang w:val="en-IE" w:eastAsia="en-US"/>
              </w:rPr>
            </w:pPr>
          </w:p>
          <w:p w:rsidR="00461908" w:rsidRPr="00873D7E" w:rsidRDefault="00461908" w:rsidP="00DA65B3">
            <w:pPr>
              <w:jc w:val="center"/>
              <w:rPr>
                <w:rFonts w:ascii="Calibri" w:hAnsi="Calibri"/>
                <w:b/>
                <w:sz w:val="22"/>
                <w:szCs w:val="22"/>
                <w:lang w:val="en-IE" w:eastAsia="en-US"/>
              </w:rPr>
            </w:pPr>
          </w:p>
          <w:p w:rsidR="00873D7E" w:rsidRDefault="00873D7E" w:rsidP="00DA65B3">
            <w:pPr>
              <w:jc w:val="center"/>
              <w:rPr>
                <w:rFonts w:ascii="Calibri" w:hAnsi="Calibri"/>
                <w:b/>
                <w:sz w:val="22"/>
                <w:szCs w:val="22"/>
                <w:lang w:val="en-IE" w:eastAsia="en-US"/>
              </w:rPr>
            </w:pPr>
          </w:p>
          <w:p w:rsidR="005B247C" w:rsidRDefault="005B247C" w:rsidP="00DA65B3">
            <w:pPr>
              <w:jc w:val="center"/>
              <w:rPr>
                <w:rFonts w:ascii="Calibri" w:hAnsi="Calibri"/>
                <w:b/>
                <w:sz w:val="22"/>
                <w:szCs w:val="22"/>
                <w:lang w:val="en-IE" w:eastAsia="en-US"/>
              </w:rPr>
            </w:pPr>
          </w:p>
          <w:p w:rsidR="005B247C" w:rsidRDefault="005B247C" w:rsidP="00DA65B3">
            <w:pPr>
              <w:jc w:val="center"/>
              <w:rPr>
                <w:rFonts w:ascii="Calibri" w:hAnsi="Calibri"/>
                <w:b/>
                <w:sz w:val="22"/>
                <w:szCs w:val="22"/>
                <w:lang w:val="en-IE" w:eastAsia="en-US"/>
              </w:rPr>
            </w:pPr>
          </w:p>
          <w:p w:rsidR="005B247C" w:rsidRDefault="005B247C" w:rsidP="00DA65B3">
            <w:pPr>
              <w:jc w:val="center"/>
              <w:rPr>
                <w:rFonts w:ascii="Calibri" w:hAnsi="Calibri"/>
                <w:b/>
                <w:sz w:val="22"/>
                <w:szCs w:val="22"/>
                <w:lang w:val="en-IE" w:eastAsia="en-US"/>
              </w:rPr>
            </w:pPr>
          </w:p>
          <w:p w:rsidR="005330BD" w:rsidRDefault="005330BD" w:rsidP="00DA65B3">
            <w:pPr>
              <w:jc w:val="center"/>
              <w:rPr>
                <w:rFonts w:ascii="Calibri" w:hAnsi="Calibri"/>
                <w:b/>
                <w:sz w:val="22"/>
                <w:szCs w:val="22"/>
                <w:lang w:val="en-IE" w:eastAsia="en-US"/>
              </w:rPr>
            </w:pPr>
          </w:p>
          <w:p w:rsidR="005330BD" w:rsidRDefault="005330BD" w:rsidP="00DA65B3">
            <w:pPr>
              <w:jc w:val="center"/>
              <w:rPr>
                <w:rFonts w:ascii="Calibri" w:hAnsi="Calibri"/>
                <w:b/>
                <w:sz w:val="22"/>
                <w:szCs w:val="22"/>
                <w:lang w:val="en-IE" w:eastAsia="en-US"/>
              </w:rPr>
            </w:pPr>
          </w:p>
          <w:p w:rsidR="005330BD" w:rsidRDefault="005330BD" w:rsidP="00DA65B3">
            <w:pPr>
              <w:jc w:val="center"/>
              <w:rPr>
                <w:rFonts w:ascii="Calibri" w:hAnsi="Calibri"/>
                <w:b/>
                <w:sz w:val="22"/>
                <w:szCs w:val="22"/>
                <w:lang w:val="en-IE" w:eastAsia="en-US"/>
              </w:rPr>
            </w:pPr>
          </w:p>
          <w:p w:rsidR="005330BD" w:rsidRDefault="005330BD" w:rsidP="00DA65B3">
            <w:pPr>
              <w:jc w:val="center"/>
              <w:rPr>
                <w:rFonts w:ascii="Calibri" w:hAnsi="Calibri"/>
                <w:b/>
                <w:sz w:val="22"/>
                <w:szCs w:val="22"/>
                <w:lang w:val="en-IE" w:eastAsia="en-US"/>
              </w:rPr>
            </w:pPr>
          </w:p>
          <w:p w:rsidR="005330BD" w:rsidRDefault="005330BD" w:rsidP="00DA65B3">
            <w:pPr>
              <w:jc w:val="center"/>
              <w:rPr>
                <w:rFonts w:ascii="Calibri" w:hAnsi="Calibri"/>
                <w:b/>
                <w:sz w:val="22"/>
                <w:szCs w:val="22"/>
                <w:lang w:val="en-IE" w:eastAsia="en-US"/>
              </w:rPr>
            </w:pPr>
          </w:p>
          <w:p w:rsidR="005330BD" w:rsidRDefault="005330BD" w:rsidP="00DA65B3">
            <w:pPr>
              <w:jc w:val="center"/>
              <w:rPr>
                <w:rFonts w:ascii="Calibri" w:hAnsi="Calibri"/>
                <w:b/>
                <w:sz w:val="22"/>
                <w:szCs w:val="22"/>
                <w:lang w:val="en-IE" w:eastAsia="en-US"/>
              </w:rPr>
            </w:pPr>
          </w:p>
          <w:p w:rsidR="008168B6" w:rsidRDefault="008168B6" w:rsidP="00DA65B3">
            <w:pPr>
              <w:jc w:val="center"/>
              <w:rPr>
                <w:rFonts w:ascii="Calibri" w:hAnsi="Calibri"/>
                <w:b/>
                <w:sz w:val="22"/>
                <w:szCs w:val="22"/>
                <w:lang w:val="en-IE" w:eastAsia="en-US"/>
              </w:rPr>
            </w:pPr>
          </w:p>
          <w:p w:rsidR="008168B6" w:rsidRDefault="008168B6" w:rsidP="00DA65B3">
            <w:pPr>
              <w:jc w:val="center"/>
              <w:rPr>
                <w:rFonts w:ascii="Calibri" w:hAnsi="Calibri"/>
                <w:b/>
                <w:sz w:val="22"/>
                <w:szCs w:val="22"/>
                <w:lang w:val="en-IE" w:eastAsia="en-US"/>
              </w:rPr>
            </w:pPr>
          </w:p>
          <w:p w:rsidR="008168B6" w:rsidRDefault="008168B6" w:rsidP="00DA65B3">
            <w:pPr>
              <w:jc w:val="center"/>
              <w:rPr>
                <w:rFonts w:ascii="Calibri" w:hAnsi="Calibri"/>
                <w:b/>
                <w:sz w:val="22"/>
                <w:szCs w:val="22"/>
                <w:lang w:val="en-IE" w:eastAsia="en-US"/>
              </w:rPr>
            </w:pPr>
          </w:p>
          <w:p w:rsidR="008168B6" w:rsidRDefault="008168B6" w:rsidP="00DA65B3">
            <w:pPr>
              <w:jc w:val="center"/>
              <w:rPr>
                <w:rFonts w:ascii="Calibri" w:hAnsi="Calibri"/>
                <w:b/>
                <w:sz w:val="22"/>
                <w:szCs w:val="22"/>
                <w:lang w:val="en-IE" w:eastAsia="en-US"/>
              </w:rPr>
            </w:pPr>
          </w:p>
          <w:p w:rsidR="008168B6" w:rsidRDefault="008168B6" w:rsidP="00DA65B3">
            <w:pPr>
              <w:jc w:val="center"/>
              <w:rPr>
                <w:rFonts w:ascii="Calibri" w:hAnsi="Calibri"/>
                <w:b/>
                <w:sz w:val="22"/>
                <w:szCs w:val="22"/>
                <w:lang w:val="en-IE" w:eastAsia="en-US"/>
              </w:rPr>
            </w:pPr>
          </w:p>
          <w:p w:rsidR="008168B6" w:rsidRDefault="008168B6" w:rsidP="00DA65B3">
            <w:pPr>
              <w:jc w:val="center"/>
              <w:rPr>
                <w:rFonts w:ascii="Calibri" w:hAnsi="Calibri"/>
                <w:b/>
                <w:sz w:val="22"/>
                <w:szCs w:val="22"/>
                <w:lang w:val="en-IE" w:eastAsia="en-US"/>
              </w:rPr>
            </w:pPr>
          </w:p>
          <w:p w:rsidR="008168B6" w:rsidRDefault="008168B6" w:rsidP="00DA65B3">
            <w:pPr>
              <w:jc w:val="center"/>
              <w:rPr>
                <w:rFonts w:ascii="Calibri" w:hAnsi="Calibri"/>
                <w:b/>
                <w:sz w:val="22"/>
                <w:szCs w:val="22"/>
                <w:lang w:val="en-IE" w:eastAsia="en-US"/>
              </w:rPr>
            </w:pPr>
          </w:p>
          <w:p w:rsidR="008168B6" w:rsidRDefault="008168B6" w:rsidP="00DA65B3">
            <w:pPr>
              <w:jc w:val="center"/>
              <w:rPr>
                <w:rFonts w:ascii="Calibri" w:hAnsi="Calibri"/>
                <w:b/>
                <w:sz w:val="22"/>
                <w:szCs w:val="22"/>
                <w:lang w:val="en-IE" w:eastAsia="en-US"/>
              </w:rPr>
            </w:pPr>
          </w:p>
          <w:p w:rsidR="008168B6" w:rsidRDefault="008168B6" w:rsidP="00DA65B3">
            <w:pPr>
              <w:jc w:val="center"/>
              <w:rPr>
                <w:rFonts w:ascii="Calibri" w:hAnsi="Calibri"/>
                <w:b/>
                <w:sz w:val="22"/>
                <w:szCs w:val="22"/>
                <w:lang w:val="en-IE" w:eastAsia="en-US"/>
              </w:rPr>
            </w:pPr>
          </w:p>
          <w:p w:rsidR="008168B6" w:rsidRDefault="008168B6" w:rsidP="00DA65B3">
            <w:pPr>
              <w:jc w:val="center"/>
              <w:rPr>
                <w:rFonts w:ascii="Calibri" w:hAnsi="Calibri"/>
                <w:b/>
                <w:sz w:val="22"/>
                <w:szCs w:val="22"/>
                <w:lang w:val="en-IE" w:eastAsia="en-US"/>
              </w:rPr>
            </w:pPr>
          </w:p>
          <w:p w:rsidR="008168B6" w:rsidRDefault="008168B6" w:rsidP="00DA65B3">
            <w:pPr>
              <w:jc w:val="center"/>
              <w:rPr>
                <w:rFonts w:ascii="Calibri" w:hAnsi="Calibri"/>
                <w:b/>
                <w:sz w:val="22"/>
                <w:szCs w:val="22"/>
                <w:lang w:val="en-IE" w:eastAsia="en-US"/>
              </w:rPr>
            </w:pPr>
          </w:p>
          <w:p w:rsidR="008168B6" w:rsidRDefault="008168B6" w:rsidP="00DA65B3">
            <w:pPr>
              <w:jc w:val="center"/>
              <w:rPr>
                <w:rFonts w:ascii="Calibri" w:hAnsi="Calibri"/>
                <w:b/>
                <w:sz w:val="22"/>
                <w:szCs w:val="22"/>
                <w:lang w:val="en-IE" w:eastAsia="en-US"/>
              </w:rPr>
            </w:pPr>
          </w:p>
          <w:p w:rsidR="008168B6" w:rsidRDefault="008168B6" w:rsidP="00DA65B3">
            <w:pPr>
              <w:jc w:val="center"/>
              <w:rPr>
                <w:rFonts w:ascii="Calibri" w:hAnsi="Calibri"/>
                <w:b/>
                <w:sz w:val="22"/>
                <w:szCs w:val="22"/>
                <w:lang w:val="en-IE" w:eastAsia="en-US"/>
              </w:rPr>
            </w:pPr>
          </w:p>
          <w:p w:rsidR="008168B6" w:rsidRDefault="008168B6" w:rsidP="00DA65B3">
            <w:pPr>
              <w:jc w:val="center"/>
              <w:rPr>
                <w:rFonts w:ascii="Calibri" w:hAnsi="Calibri"/>
                <w:b/>
                <w:sz w:val="22"/>
                <w:szCs w:val="22"/>
                <w:lang w:val="en-IE" w:eastAsia="en-US"/>
              </w:rPr>
            </w:pPr>
          </w:p>
          <w:p w:rsidR="008168B6" w:rsidRDefault="008168B6" w:rsidP="00DA65B3">
            <w:pPr>
              <w:jc w:val="center"/>
              <w:rPr>
                <w:rFonts w:ascii="Calibri" w:hAnsi="Calibri"/>
                <w:b/>
                <w:sz w:val="22"/>
                <w:szCs w:val="22"/>
                <w:lang w:val="en-IE" w:eastAsia="en-US"/>
              </w:rPr>
            </w:pPr>
          </w:p>
          <w:p w:rsidR="008168B6" w:rsidRDefault="008168B6" w:rsidP="00DA65B3">
            <w:pPr>
              <w:jc w:val="center"/>
              <w:rPr>
                <w:rFonts w:ascii="Calibri" w:hAnsi="Calibri"/>
                <w:b/>
                <w:sz w:val="22"/>
                <w:szCs w:val="22"/>
                <w:lang w:val="en-IE" w:eastAsia="en-US"/>
              </w:rPr>
            </w:pPr>
          </w:p>
          <w:p w:rsidR="008168B6" w:rsidRDefault="008168B6" w:rsidP="00DA65B3">
            <w:pPr>
              <w:jc w:val="center"/>
              <w:rPr>
                <w:rFonts w:ascii="Calibri" w:hAnsi="Calibri"/>
                <w:b/>
                <w:sz w:val="22"/>
                <w:szCs w:val="22"/>
                <w:lang w:val="en-IE" w:eastAsia="en-US"/>
              </w:rPr>
            </w:pPr>
          </w:p>
          <w:p w:rsidR="008168B6" w:rsidRDefault="008168B6" w:rsidP="00DA65B3">
            <w:pPr>
              <w:jc w:val="center"/>
              <w:rPr>
                <w:rFonts w:ascii="Calibri" w:hAnsi="Calibri"/>
                <w:b/>
                <w:sz w:val="22"/>
                <w:szCs w:val="22"/>
                <w:lang w:val="en-IE" w:eastAsia="en-US"/>
              </w:rPr>
            </w:pPr>
          </w:p>
          <w:p w:rsidR="008168B6" w:rsidRDefault="008168B6" w:rsidP="00DA65B3">
            <w:pPr>
              <w:jc w:val="center"/>
              <w:rPr>
                <w:rFonts w:ascii="Calibri" w:hAnsi="Calibri"/>
                <w:b/>
                <w:sz w:val="22"/>
                <w:szCs w:val="22"/>
                <w:lang w:val="en-IE" w:eastAsia="en-US"/>
              </w:rPr>
            </w:pPr>
          </w:p>
          <w:p w:rsidR="005330BD" w:rsidRPr="00873D7E" w:rsidRDefault="005330BD" w:rsidP="00DA65B3">
            <w:pPr>
              <w:jc w:val="center"/>
              <w:rPr>
                <w:rFonts w:ascii="Calibri" w:hAnsi="Calibri"/>
                <w:b/>
                <w:sz w:val="22"/>
                <w:szCs w:val="22"/>
                <w:lang w:val="en-IE" w:eastAsia="en-US"/>
              </w:rPr>
            </w:pPr>
          </w:p>
        </w:tc>
        <w:tc>
          <w:tcPr>
            <w:tcW w:w="4644" w:type="dxa"/>
          </w:tcPr>
          <w:p w:rsidR="0036072C" w:rsidRPr="005B247C" w:rsidRDefault="0036072C" w:rsidP="00873D7E">
            <w:pPr>
              <w:rPr>
                <w:rFonts w:ascii="Calibri" w:hAnsi="Calibri"/>
                <w:color w:val="800000"/>
                <w:sz w:val="22"/>
                <w:szCs w:val="22"/>
                <w:lang w:val="en-GB"/>
              </w:rPr>
            </w:pPr>
            <w:r w:rsidRPr="005B247C">
              <w:rPr>
                <w:rFonts w:ascii="Calibri" w:hAnsi="Calibri"/>
                <w:color w:val="800000"/>
                <w:sz w:val="22"/>
                <w:szCs w:val="22"/>
                <w:lang w:val="en-GB"/>
              </w:rPr>
              <w:lastRenderedPageBreak/>
              <w:t xml:space="preserve">Kerry County Council provides funding under the Arts Act in respect of such activities, projects or undertakings, for the purposes of stimulating public interest in the arts, promoting knowledge, appreciation and practice of the arts, or improving standards in the arts within its functional area. </w:t>
            </w:r>
          </w:p>
          <w:p w:rsidR="0036072C" w:rsidRPr="00873D7E" w:rsidRDefault="0036072C" w:rsidP="00873D7E">
            <w:pPr>
              <w:rPr>
                <w:rFonts w:ascii="Calibri" w:hAnsi="Calibri"/>
                <w:color w:val="800000"/>
                <w:sz w:val="22"/>
                <w:szCs w:val="22"/>
                <w:lang w:val="en-IE"/>
              </w:rPr>
            </w:pPr>
          </w:p>
          <w:p w:rsidR="00F15B37" w:rsidRPr="00873D7E" w:rsidRDefault="00F15B37" w:rsidP="00873D7E">
            <w:pPr>
              <w:rPr>
                <w:rFonts w:ascii="Calibri" w:hAnsi="Calibri"/>
                <w:color w:val="800000"/>
                <w:sz w:val="22"/>
                <w:szCs w:val="22"/>
                <w:lang w:val="en-GB"/>
              </w:rPr>
            </w:pPr>
          </w:p>
          <w:p w:rsidR="0036072C" w:rsidRPr="00873D7E" w:rsidRDefault="0036072C" w:rsidP="00873D7E">
            <w:pPr>
              <w:rPr>
                <w:rFonts w:ascii="Calibri" w:hAnsi="Calibri"/>
                <w:color w:val="800000"/>
                <w:sz w:val="22"/>
                <w:szCs w:val="22"/>
                <w:lang w:val="en-GB"/>
              </w:rPr>
            </w:pPr>
            <w:r w:rsidRPr="00873D7E">
              <w:rPr>
                <w:rFonts w:ascii="Calibri" w:hAnsi="Calibri"/>
                <w:color w:val="800000"/>
                <w:sz w:val="22"/>
                <w:szCs w:val="22"/>
                <w:lang w:val="en-GB"/>
              </w:rPr>
              <w:t>Assistance will only be provided for activity that is based in Kerry and takes place in Kerry.</w:t>
            </w:r>
          </w:p>
          <w:p w:rsidR="0036072C" w:rsidRPr="00873D7E" w:rsidRDefault="0036072C" w:rsidP="00873D7E">
            <w:pPr>
              <w:rPr>
                <w:rFonts w:ascii="Calibri" w:hAnsi="Calibri"/>
                <w:color w:val="800000"/>
                <w:sz w:val="22"/>
                <w:szCs w:val="22"/>
                <w:lang w:val="en-IE"/>
              </w:rPr>
            </w:pPr>
          </w:p>
          <w:p w:rsidR="00F15B37" w:rsidRPr="00873D7E" w:rsidRDefault="00F15B37" w:rsidP="00873D7E">
            <w:pPr>
              <w:rPr>
                <w:rFonts w:ascii="Calibri" w:hAnsi="Calibri"/>
                <w:color w:val="800000"/>
                <w:sz w:val="22"/>
                <w:szCs w:val="22"/>
                <w:lang w:val="en-GB"/>
              </w:rPr>
            </w:pPr>
          </w:p>
          <w:p w:rsidR="0036072C" w:rsidRPr="00873D7E" w:rsidRDefault="0036072C" w:rsidP="00873D7E">
            <w:pPr>
              <w:rPr>
                <w:rFonts w:ascii="Calibri" w:hAnsi="Calibri"/>
                <w:color w:val="800000"/>
                <w:sz w:val="22"/>
                <w:szCs w:val="22"/>
                <w:lang w:val="en-GB"/>
              </w:rPr>
            </w:pPr>
            <w:r w:rsidRPr="00873D7E">
              <w:rPr>
                <w:rFonts w:ascii="Calibri" w:hAnsi="Calibri"/>
                <w:color w:val="800000"/>
                <w:sz w:val="22"/>
                <w:szCs w:val="22"/>
                <w:lang w:val="en-GB"/>
              </w:rPr>
              <w:t xml:space="preserve">Allocated awards vary </w:t>
            </w:r>
            <w:r w:rsidR="00240456" w:rsidRPr="00873D7E">
              <w:rPr>
                <w:rFonts w:ascii="Calibri" w:hAnsi="Calibri"/>
                <w:color w:val="800000"/>
                <w:sz w:val="22"/>
                <w:szCs w:val="22"/>
                <w:lang w:val="en-GB"/>
              </w:rPr>
              <w:t>value,</w:t>
            </w:r>
            <w:r w:rsidRPr="00873D7E">
              <w:rPr>
                <w:rFonts w:ascii="Calibri" w:hAnsi="Calibri"/>
                <w:color w:val="800000"/>
                <w:sz w:val="22"/>
                <w:szCs w:val="22"/>
                <w:lang w:val="en-GB"/>
              </w:rPr>
              <w:t xml:space="preserve"> depending on the number of meritable applications. </w:t>
            </w:r>
          </w:p>
          <w:p w:rsidR="0036072C" w:rsidRPr="00873D7E" w:rsidRDefault="0036072C" w:rsidP="00873D7E">
            <w:pPr>
              <w:rPr>
                <w:rFonts w:ascii="Calibri" w:hAnsi="Calibri"/>
                <w:color w:val="800000"/>
                <w:sz w:val="22"/>
                <w:szCs w:val="22"/>
                <w:lang w:val="en-IE"/>
              </w:rPr>
            </w:pPr>
          </w:p>
          <w:p w:rsidR="00F15B37" w:rsidRPr="00873D7E" w:rsidRDefault="00F15B37" w:rsidP="00873D7E">
            <w:pPr>
              <w:rPr>
                <w:rFonts w:ascii="Calibri" w:hAnsi="Calibri"/>
                <w:color w:val="800000"/>
                <w:sz w:val="22"/>
                <w:szCs w:val="22"/>
                <w:lang w:val="en-GB"/>
              </w:rPr>
            </w:pPr>
          </w:p>
          <w:p w:rsidR="0036072C" w:rsidRPr="00873D7E" w:rsidRDefault="0036072C" w:rsidP="00873D7E">
            <w:pPr>
              <w:rPr>
                <w:rFonts w:ascii="Calibri" w:hAnsi="Calibri"/>
                <w:color w:val="800000"/>
                <w:sz w:val="22"/>
                <w:szCs w:val="22"/>
                <w:lang w:val="en-GB"/>
              </w:rPr>
            </w:pPr>
            <w:r w:rsidRPr="00873D7E">
              <w:rPr>
                <w:rFonts w:ascii="Calibri" w:hAnsi="Calibri"/>
                <w:color w:val="800000"/>
                <w:sz w:val="22"/>
                <w:szCs w:val="22"/>
                <w:lang w:val="en-GB"/>
              </w:rPr>
              <w:t xml:space="preserve">Arts </w:t>
            </w:r>
            <w:r w:rsidR="00240456" w:rsidRPr="00873D7E">
              <w:rPr>
                <w:rFonts w:ascii="Calibri" w:hAnsi="Calibri"/>
                <w:color w:val="800000"/>
                <w:sz w:val="22"/>
                <w:szCs w:val="22"/>
                <w:lang w:val="en-GB"/>
              </w:rPr>
              <w:t xml:space="preserve">Act </w:t>
            </w:r>
            <w:r w:rsidRPr="00873D7E">
              <w:rPr>
                <w:rFonts w:ascii="Calibri" w:hAnsi="Calibri"/>
                <w:color w:val="800000"/>
                <w:sz w:val="22"/>
                <w:szCs w:val="22"/>
                <w:lang w:val="en-GB"/>
              </w:rPr>
              <w:t xml:space="preserve">Grant Allocations must be in alignment with the policies set out in the Kerry County Arts strategy 2016 – 2021. Available at </w:t>
            </w:r>
            <w:hyperlink r:id="rId9" w:history="1">
              <w:r w:rsidRPr="00873D7E">
                <w:rPr>
                  <w:rStyle w:val="Hyperlink"/>
                  <w:rFonts w:ascii="Calibri" w:hAnsi="Calibri"/>
                  <w:color w:val="800000"/>
                  <w:sz w:val="18"/>
                  <w:szCs w:val="22"/>
                  <w:lang w:val="en-GB"/>
                </w:rPr>
                <w:t>http://www.kerrycoco.ie/en/media/media,11805,en.pdf</w:t>
              </w:r>
            </w:hyperlink>
            <w:r w:rsidRPr="00873D7E">
              <w:rPr>
                <w:rFonts w:ascii="Calibri" w:hAnsi="Calibri"/>
                <w:color w:val="800000"/>
                <w:sz w:val="18"/>
                <w:szCs w:val="22"/>
                <w:lang w:val="en-GB"/>
              </w:rPr>
              <w:t xml:space="preserve"> </w:t>
            </w:r>
          </w:p>
          <w:p w:rsidR="0036072C" w:rsidRPr="00873D7E" w:rsidRDefault="0036072C" w:rsidP="00873D7E">
            <w:pPr>
              <w:rPr>
                <w:rFonts w:ascii="Calibri" w:hAnsi="Calibri"/>
                <w:color w:val="800000"/>
                <w:sz w:val="22"/>
                <w:szCs w:val="22"/>
                <w:lang w:val="en-IE"/>
              </w:rPr>
            </w:pPr>
          </w:p>
          <w:p w:rsidR="00F15B37" w:rsidRPr="00873D7E" w:rsidRDefault="00F15B37" w:rsidP="00873D7E">
            <w:pPr>
              <w:suppressAutoHyphens/>
              <w:rPr>
                <w:rFonts w:ascii="Calibri" w:hAnsi="Calibri"/>
                <w:color w:val="800000"/>
                <w:sz w:val="22"/>
                <w:szCs w:val="22"/>
                <w:lang w:val="en-IE"/>
              </w:rPr>
            </w:pPr>
          </w:p>
          <w:p w:rsidR="0036072C" w:rsidRPr="00873D7E" w:rsidRDefault="0036072C" w:rsidP="00873D7E">
            <w:pPr>
              <w:suppressAutoHyphens/>
              <w:rPr>
                <w:rFonts w:ascii="Calibri" w:hAnsi="Calibri"/>
                <w:color w:val="800000"/>
                <w:sz w:val="22"/>
                <w:szCs w:val="22"/>
                <w:lang w:val="en-IE"/>
              </w:rPr>
            </w:pPr>
            <w:r w:rsidRPr="00873D7E">
              <w:rPr>
                <w:rFonts w:ascii="Calibri" w:hAnsi="Calibri"/>
                <w:color w:val="800000"/>
                <w:sz w:val="22"/>
                <w:szCs w:val="22"/>
                <w:lang w:val="en-IE"/>
              </w:rPr>
              <w:t>Priority will be given to festivals, events and activities that seek funding for the paid involvement of professional artists and their participation in the applicant’s organisation/event/activity. A professional artist is one who has a proven track record in the arts, preferably with an arts qualification or considerable experience in his/her chosen field.</w:t>
            </w:r>
          </w:p>
          <w:p w:rsidR="0036072C" w:rsidRPr="00873D7E" w:rsidRDefault="0036072C" w:rsidP="00873D7E">
            <w:pPr>
              <w:rPr>
                <w:rFonts w:ascii="Calibri" w:hAnsi="Calibri"/>
                <w:color w:val="800000"/>
                <w:sz w:val="22"/>
                <w:szCs w:val="22"/>
                <w:lang w:val="en-IE"/>
              </w:rPr>
            </w:pPr>
          </w:p>
          <w:p w:rsidR="0036072C" w:rsidRPr="00873D7E" w:rsidRDefault="0036072C" w:rsidP="00873D7E">
            <w:pPr>
              <w:rPr>
                <w:rFonts w:ascii="Calibri" w:hAnsi="Calibri"/>
                <w:color w:val="800000"/>
                <w:sz w:val="22"/>
                <w:szCs w:val="22"/>
                <w:lang w:val="en-IE"/>
              </w:rPr>
            </w:pPr>
            <w:r w:rsidRPr="00873D7E">
              <w:rPr>
                <w:rFonts w:ascii="Calibri" w:hAnsi="Calibri"/>
                <w:b/>
                <w:color w:val="800000"/>
                <w:sz w:val="22"/>
                <w:szCs w:val="22"/>
                <w:lang w:val="en-IE"/>
              </w:rPr>
              <w:t>Application is subject to a competitive process informed by the following criteria</w:t>
            </w:r>
            <w:r w:rsidRPr="00873D7E">
              <w:rPr>
                <w:rFonts w:ascii="Calibri" w:hAnsi="Calibri"/>
                <w:color w:val="800000"/>
                <w:sz w:val="22"/>
                <w:szCs w:val="22"/>
                <w:lang w:val="en-IE"/>
              </w:rPr>
              <w:t>:</w:t>
            </w:r>
          </w:p>
          <w:p w:rsidR="0036072C" w:rsidRPr="00873D7E" w:rsidRDefault="0036072C" w:rsidP="00873D7E">
            <w:pPr>
              <w:rPr>
                <w:rFonts w:ascii="Calibri" w:hAnsi="Calibri"/>
                <w:color w:val="800000"/>
                <w:sz w:val="22"/>
                <w:szCs w:val="22"/>
                <w:lang w:val="en-GB"/>
              </w:rPr>
            </w:pPr>
            <w:r w:rsidRPr="00873D7E">
              <w:rPr>
                <w:rFonts w:ascii="Calibri" w:hAnsi="Calibri"/>
                <w:color w:val="800000"/>
                <w:sz w:val="22"/>
                <w:szCs w:val="22"/>
                <w:lang w:val="en-IE"/>
              </w:rPr>
              <w:t xml:space="preserve">An </w:t>
            </w:r>
            <w:r w:rsidRPr="00873D7E">
              <w:rPr>
                <w:rFonts w:ascii="Calibri" w:hAnsi="Calibri"/>
                <w:color w:val="800000"/>
                <w:sz w:val="22"/>
                <w:szCs w:val="22"/>
                <w:lang w:val="en-GB"/>
              </w:rPr>
              <w:t xml:space="preserve">organisation’s / artist’s artistic background and proven track record in the arts; the quality of the proposal / project; the impact of the proposal / project on the arts environment in Kerry in terms of citizen engagement and support to artists; the capacity of the applicant to see the project to completion in terms of marketing, budget management and evaluation. </w:t>
            </w:r>
          </w:p>
          <w:p w:rsidR="0036072C" w:rsidRPr="00873D7E" w:rsidRDefault="0036072C" w:rsidP="00873D7E">
            <w:pPr>
              <w:rPr>
                <w:rFonts w:ascii="Calibri" w:hAnsi="Calibri"/>
                <w:color w:val="800000"/>
                <w:sz w:val="22"/>
                <w:szCs w:val="22"/>
                <w:lang w:val="en-IE"/>
              </w:rPr>
            </w:pPr>
          </w:p>
          <w:p w:rsidR="00F15B37" w:rsidRPr="00873D7E" w:rsidRDefault="00F15B37" w:rsidP="00873D7E">
            <w:pPr>
              <w:suppressAutoHyphens/>
              <w:rPr>
                <w:rFonts w:ascii="Calibri" w:hAnsi="Calibri"/>
                <w:b/>
                <w:color w:val="800000"/>
                <w:sz w:val="22"/>
                <w:szCs w:val="22"/>
              </w:rPr>
            </w:pPr>
          </w:p>
          <w:p w:rsidR="0036072C" w:rsidRPr="00873D7E" w:rsidRDefault="0036072C" w:rsidP="00873D7E">
            <w:pPr>
              <w:suppressAutoHyphens/>
              <w:rPr>
                <w:rFonts w:ascii="Calibri" w:hAnsi="Calibri" w:cs="Tahoma"/>
                <w:color w:val="800000"/>
                <w:sz w:val="22"/>
                <w:szCs w:val="22"/>
              </w:rPr>
            </w:pPr>
            <w:r w:rsidRPr="00873D7E">
              <w:rPr>
                <w:rFonts w:ascii="Calibri" w:hAnsi="Calibri"/>
                <w:b/>
                <w:color w:val="800000"/>
                <w:sz w:val="22"/>
                <w:szCs w:val="22"/>
              </w:rPr>
              <w:lastRenderedPageBreak/>
              <w:t>Ineligible Applications</w:t>
            </w:r>
            <w:r w:rsidRPr="00873D7E">
              <w:rPr>
                <w:rFonts w:ascii="Calibri" w:hAnsi="Calibri"/>
                <w:color w:val="800000"/>
                <w:sz w:val="22"/>
                <w:szCs w:val="22"/>
              </w:rPr>
              <w:t>: Any application whose a</w:t>
            </w:r>
            <w:r w:rsidRPr="00873D7E">
              <w:rPr>
                <w:rFonts w:ascii="Calibri" w:hAnsi="Calibri"/>
                <w:color w:val="800000"/>
                <w:sz w:val="22"/>
                <w:szCs w:val="22"/>
                <w:u w:val="single"/>
              </w:rPr>
              <w:t>ctivities are not contributing directly to the arts</w:t>
            </w:r>
            <w:r w:rsidRPr="00873D7E">
              <w:rPr>
                <w:rFonts w:ascii="Calibri" w:hAnsi="Calibri"/>
                <w:color w:val="800000"/>
                <w:sz w:val="22"/>
                <w:szCs w:val="22"/>
              </w:rPr>
              <w:t xml:space="preserve">. Projects that are better defined as history, craft, heritage, community as opposed to artistic. Projects that are profit making or commercial. Capital and infrastructure projects; Projects that are </w:t>
            </w:r>
            <w:r w:rsidRPr="00873D7E">
              <w:rPr>
                <w:rFonts w:ascii="Calibri" w:hAnsi="Calibri" w:cs="Arial"/>
                <w:color w:val="800000"/>
                <w:sz w:val="22"/>
                <w:szCs w:val="22"/>
              </w:rPr>
              <w:t xml:space="preserve">commissioning by nature including statues, sculptures, dedications and plaques. Applications whose funding requires an amount outside of the scope of the allowable budget. </w:t>
            </w:r>
            <w:r w:rsidRPr="00873D7E">
              <w:rPr>
                <w:rFonts w:ascii="Calibri" w:hAnsi="Calibri" w:cs="Tahoma"/>
                <w:color w:val="800000"/>
                <w:sz w:val="22"/>
                <w:szCs w:val="22"/>
              </w:rPr>
              <w:t>Applications that are poorly composed, lacking in the relevant and essential details requested on the application form.</w:t>
            </w:r>
          </w:p>
          <w:p w:rsidR="0036072C" w:rsidRPr="00873D7E" w:rsidRDefault="0036072C" w:rsidP="00873D7E">
            <w:pPr>
              <w:rPr>
                <w:rFonts w:ascii="Calibri" w:hAnsi="Calibri"/>
                <w:color w:val="800000"/>
                <w:sz w:val="22"/>
                <w:szCs w:val="22"/>
                <w:lang w:val="en-IE"/>
              </w:rPr>
            </w:pPr>
          </w:p>
          <w:p w:rsidR="00F15B37" w:rsidRPr="00873D7E" w:rsidRDefault="00F15B37" w:rsidP="00873D7E">
            <w:pPr>
              <w:rPr>
                <w:rFonts w:ascii="Calibri" w:hAnsi="Calibri"/>
                <w:color w:val="800000"/>
                <w:sz w:val="22"/>
                <w:szCs w:val="22"/>
                <w:u w:val="single"/>
                <w:lang w:val="en-GB"/>
              </w:rPr>
            </w:pPr>
          </w:p>
          <w:p w:rsidR="00F15B37" w:rsidRPr="00873D7E" w:rsidRDefault="00F15B37" w:rsidP="00873D7E">
            <w:pPr>
              <w:rPr>
                <w:rFonts w:ascii="Calibri" w:hAnsi="Calibri"/>
                <w:color w:val="800000"/>
                <w:sz w:val="22"/>
                <w:szCs w:val="22"/>
                <w:u w:val="single"/>
                <w:lang w:val="en-GB"/>
              </w:rPr>
            </w:pPr>
          </w:p>
          <w:p w:rsidR="00B43F7A" w:rsidRDefault="00B43F7A" w:rsidP="00873D7E">
            <w:pPr>
              <w:rPr>
                <w:rFonts w:ascii="Calibri" w:hAnsi="Calibri"/>
                <w:color w:val="800000"/>
                <w:sz w:val="22"/>
                <w:szCs w:val="22"/>
                <w:u w:val="single"/>
                <w:lang w:val="en-GB"/>
              </w:rPr>
            </w:pPr>
          </w:p>
          <w:p w:rsidR="0036072C" w:rsidRPr="00873D7E" w:rsidRDefault="0036072C" w:rsidP="00873D7E">
            <w:pPr>
              <w:rPr>
                <w:rFonts w:ascii="Calibri" w:hAnsi="Calibri"/>
                <w:color w:val="800000"/>
                <w:sz w:val="22"/>
                <w:szCs w:val="22"/>
                <w:lang w:val="en-GB"/>
              </w:rPr>
            </w:pPr>
            <w:r w:rsidRPr="00873D7E">
              <w:rPr>
                <w:rFonts w:ascii="Calibri" w:hAnsi="Calibri"/>
                <w:color w:val="800000"/>
                <w:sz w:val="22"/>
                <w:szCs w:val="22"/>
                <w:u w:val="single"/>
                <w:lang w:val="en-GB"/>
              </w:rPr>
              <w:t>Do not assume the selection panel know you or your work</w:t>
            </w:r>
            <w:r w:rsidRPr="00873D7E">
              <w:rPr>
                <w:rFonts w:ascii="Calibri" w:hAnsi="Calibri"/>
                <w:color w:val="800000"/>
                <w:sz w:val="22"/>
                <w:szCs w:val="22"/>
                <w:lang w:val="en-GB"/>
              </w:rPr>
              <w:t>, provide detail as requested.</w:t>
            </w:r>
            <w:r w:rsidR="00240456" w:rsidRPr="00873D7E">
              <w:rPr>
                <w:rFonts w:ascii="Calibri" w:hAnsi="Calibri"/>
                <w:color w:val="800000"/>
                <w:sz w:val="22"/>
                <w:szCs w:val="22"/>
                <w:lang w:val="en-GB"/>
              </w:rPr>
              <w:t xml:space="preserve">  Treat any repeat application as your first.</w:t>
            </w:r>
          </w:p>
          <w:p w:rsidR="0036072C" w:rsidRPr="00873D7E" w:rsidRDefault="0036072C" w:rsidP="00873D7E">
            <w:pPr>
              <w:rPr>
                <w:rFonts w:ascii="Calibri" w:hAnsi="Calibri"/>
                <w:color w:val="800000"/>
                <w:sz w:val="22"/>
                <w:szCs w:val="22"/>
                <w:lang w:val="en-IE"/>
              </w:rPr>
            </w:pPr>
          </w:p>
          <w:p w:rsidR="00F15B37" w:rsidRPr="00873D7E" w:rsidRDefault="00F15B37" w:rsidP="00873D7E">
            <w:pPr>
              <w:rPr>
                <w:rFonts w:ascii="Calibri" w:hAnsi="Calibri"/>
                <w:color w:val="800000"/>
                <w:sz w:val="22"/>
                <w:szCs w:val="22"/>
                <w:lang w:val="en-GB"/>
              </w:rPr>
            </w:pPr>
          </w:p>
          <w:p w:rsidR="00F15B37" w:rsidRDefault="00F15B37" w:rsidP="00873D7E">
            <w:pPr>
              <w:rPr>
                <w:rFonts w:ascii="Calibri" w:hAnsi="Calibri"/>
                <w:color w:val="800000"/>
                <w:sz w:val="22"/>
                <w:szCs w:val="22"/>
                <w:lang w:val="en-GB"/>
              </w:rPr>
            </w:pPr>
          </w:p>
          <w:p w:rsidR="0036072C" w:rsidRPr="00873D7E" w:rsidRDefault="0036072C" w:rsidP="00873D7E">
            <w:pPr>
              <w:rPr>
                <w:rFonts w:ascii="Calibri" w:hAnsi="Calibri"/>
                <w:color w:val="800000"/>
                <w:sz w:val="22"/>
                <w:szCs w:val="22"/>
                <w:lang w:val="en-GB"/>
              </w:rPr>
            </w:pPr>
            <w:r w:rsidRPr="00873D7E">
              <w:rPr>
                <w:rFonts w:ascii="Calibri" w:hAnsi="Calibri"/>
                <w:color w:val="800000"/>
                <w:sz w:val="22"/>
                <w:szCs w:val="22"/>
                <w:lang w:val="en-GB"/>
              </w:rPr>
              <w:t>Unsuccessful applicants can request feedback.</w:t>
            </w:r>
          </w:p>
          <w:p w:rsidR="0036072C" w:rsidRPr="00873D7E" w:rsidRDefault="0036072C" w:rsidP="00873D7E">
            <w:pPr>
              <w:rPr>
                <w:rFonts w:ascii="Calibri" w:hAnsi="Calibri"/>
                <w:color w:val="800000"/>
                <w:sz w:val="22"/>
                <w:szCs w:val="22"/>
                <w:lang w:val="en-IE"/>
              </w:rPr>
            </w:pPr>
          </w:p>
          <w:p w:rsidR="0036072C" w:rsidRPr="00873D7E" w:rsidRDefault="0036072C" w:rsidP="00873D7E">
            <w:pPr>
              <w:rPr>
                <w:rFonts w:ascii="Calibri" w:hAnsi="Calibri"/>
                <w:color w:val="800000"/>
                <w:sz w:val="22"/>
                <w:szCs w:val="22"/>
                <w:lang w:val="en-IE"/>
              </w:rPr>
            </w:pPr>
          </w:p>
          <w:p w:rsidR="0036072C" w:rsidRPr="005B247C" w:rsidRDefault="0036072C" w:rsidP="00873D7E">
            <w:pPr>
              <w:suppressAutoHyphens/>
              <w:rPr>
                <w:rFonts w:ascii="Calibri" w:hAnsi="Calibri" w:cs="Arial"/>
                <w:color w:val="990000"/>
                <w:sz w:val="22"/>
                <w:szCs w:val="22"/>
              </w:rPr>
            </w:pPr>
            <w:r w:rsidRPr="005B247C">
              <w:rPr>
                <w:rFonts w:ascii="Calibri" w:hAnsi="Calibri" w:cs="Arial"/>
                <w:color w:val="990000"/>
                <w:sz w:val="22"/>
                <w:szCs w:val="22"/>
                <w:shd w:val="clear" w:color="auto" w:fill="FFFFFF"/>
              </w:rPr>
              <w:t>It is a condition of payment to a group that the group shall have an existing bank account, or open a bank account, prior to authorisation of payment.</w:t>
            </w:r>
          </w:p>
          <w:p w:rsidR="0036072C" w:rsidRPr="00873D7E" w:rsidRDefault="0036072C" w:rsidP="00873D7E">
            <w:pPr>
              <w:rPr>
                <w:rFonts w:ascii="Calibri" w:hAnsi="Calibri"/>
                <w:color w:val="800000"/>
                <w:sz w:val="22"/>
                <w:szCs w:val="22"/>
                <w:lang w:val="en-IE"/>
              </w:rPr>
            </w:pPr>
          </w:p>
          <w:p w:rsidR="0036072C" w:rsidRPr="00873D7E" w:rsidRDefault="0036072C" w:rsidP="00873D7E">
            <w:pPr>
              <w:suppressAutoHyphens/>
              <w:rPr>
                <w:rFonts w:ascii="Calibri" w:hAnsi="Calibri" w:cs="Arial"/>
                <w:color w:val="800000"/>
                <w:sz w:val="22"/>
                <w:szCs w:val="22"/>
              </w:rPr>
            </w:pPr>
            <w:r w:rsidRPr="00873D7E">
              <w:rPr>
                <w:rFonts w:ascii="Calibri" w:hAnsi="Calibri" w:cs="Arial"/>
                <w:color w:val="800000"/>
                <w:sz w:val="22"/>
                <w:szCs w:val="22"/>
              </w:rPr>
              <w:t>Arts Grants may be withheld or divided among applicants at the Council's discretion.</w:t>
            </w:r>
          </w:p>
          <w:p w:rsidR="0036072C" w:rsidRPr="00873D7E" w:rsidRDefault="0036072C" w:rsidP="00873D7E">
            <w:pPr>
              <w:rPr>
                <w:rFonts w:ascii="Calibri" w:hAnsi="Calibri"/>
                <w:color w:val="800000"/>
                <w:sz w:val="22"/>
                <w:szCs w:val="22"/>
                <w:lang w:val="en-IE"/>
              </w:rPr>
            </w:pPr>
          </w:p>
          <w:p w:rsidR="001B0D07" w:rsidRPr="00873D7E" w:rsidRDefault="001B0D07" w:rsidP="00873D7E">
            <w:pPr>
              <w:rPr>
                <w:rFonts w:ascii="Calibri" w:hAnsi="Calibri"/>
                <w:color w:val="800000"/>
                <w:sz w:val="22"/>
                <w:szCs w:val="22"/>
                <w:lang w:val="en-IE"/>
              </w:rPr>
            </w:pPr>
          </w:p>
          <w:p w:rsidR="0036072C" w:rsidRPr="00873D7E" w:rsidRDefault="0036072C" w:rsidP="00873D7E">
            <w:pPr>
              <w:rPr>
                <w:rFonts w:ascii="Calibri" w:hAnsi="Calibri"/>
                <w:color w:val="800000"/>
                <w:sz w:val="22"/>
                <w:szCs w:val="22"/>
                <w:lang w:val="en-GB"/>
              </w:rPr>
            </w:pPr>
            <w:r w:rsidRPr="00873D7E">
              <w:rPr>
                <w:rFonts w:ascii="Calibri" w:hAnsi="Calibri"/>
                <w:color w:val="800000"/>
                <w:sz w:val="22"/>
                <w:szCs w:val="22"/>
                <w:lang w:val="en-GB"/>
              </w:rPr>
              <w:t>Eligibility and compliance with these guidelines do</w:t>
            </w:r>
            <w:r w:rsidR="00240456" w:rsidRPr="00873D7E">
              <w:rPr>
                <w:rFonts w:ascii="Calibri" w:hAnsi="Calibri"/>
                <w:color w:val="800000"/>
                <w:sz w:val="22"/>
                <w:szCs w:val="22"/>
                <w:lang w:val="en-GB"/>
              </w:rPr>
              <w:t>es</w:t>
            </w:r>
            <w:r w:rsidRPr="00873D7E">
              <w:rPr>
                <w:rFonts w:ascii="Calibri" w:hAnsi="Calibri"/>
                <w:color w:val="800000"/>
                <w:sz w:val="22"/>
                <w:szCs w:val="22"/>
                <w:lang w:val="en-GB"/>
              </w:rPr>
              <w:t xml:space="preserve"> not guarantee receipt of an award. </w:t>
            </w:r>
          </w:p>
          <w:p w:rsidR="0036072C" w:rsidRPr="00873D7E" w:rsidRDefault="0036072C" w:rsidP="00873D7E">
            <w:pPr>
              <w:rPr>
                <w:rFonts w:ascii="Calibri" w:hAnsi="Calibri"/>
                <w:color w:val="800000"/>
                <w:sz w:val="22"/>
                <w:szCs w:val="22"/>
                <w:lang w:val="en-IE"/>
              </w:rPr>
            </w:pPr>
          </w:p>
          <w:p w:rsidR="005B247C" w:rsidRDefault="005B247C" w:rsidP="00873D7E">
            <w:pPr>
              <w:rPr>
                <w:rFonts w:ascii="Calibri" w:hAnsi="Calibri"/>
                <w:sz w:val="22"/>
                <w:szCs w:val="22"/>
                <w:lang w:val="en-GB"/>
              </w:rPr>
            </w:pPr>
          </w:p>
          <w:p w:rsidR="0036072C" w:rsidRPr="005B247C" w:rsidRDefault="0036072C" w:rsidP="00873D7E">
            <w:pPr>
              <w:rPr>
                <w:rFonts w:ascii="Calibri" w:hAnsi="Calibri"/>
                <w:color w:val="990000"/>
                <w:sz w:val="22"/>
                <w:szCs w:val="22"/>
                <w:lang w:val="en-GB"/>
              </w:rPr>
            </w:pPr>
            <w:r w:rsidRPr="005B247C">
              <w:rPr>
                <w:rFonts w:ascii="Calibri" w:hAnsi="Calibri"/>
                <w:color w:val="990000"/>
                <w:sz w:val="22"/>
                <w:szCs w:val="22"/>
                <w:lang w:val="en-GB"/>
              </w:rPr>
              <w:t>Assistance received through this scheme should form part of the income</w:t>
            </w:r>
            <w:r w:rsidR="00240456" w:rsidRPr="005B247C">
              <w:rPr>
                <w:rFonts w:ascii="Calibri" w:hAnsi="Calibri"/>
                <w:color w:val="990000"/>
                <w:sz w:val="22"/>
                <w:szCs w:val="22"/>
                <w:lang w:val="en-GB"/>
              </w:rPr>
              <w:t xml:space="preserve"> which is </w:t>
            </w:r>
            <w:r w:rsidRPr="005B247C">
              <w:rPr>
                <w:rFonts w:ascii="Calibri" w:hAnsi="Calibri"/>
                <w:color w:val="990000"/>
                <w:sz w:val="22"/>
                <w:szCs w:val="22"/>
                <w:lang w:val="en-GB"/>
              </w:rPr>
              <w:t xml:space="preserve">funding the project. The funding offered must only be used for the purposes specified in your application. The award must be spent in </w:t>
            </w:r>
            <w:r w:rsidR="00C62AD3" w:rsidRPr="005B247C">
              <w:rPr>
                <w:rFonts w:ascii="Calibri" w:hAnsi="Calibri"/>
                <w:color w:val="990000"/>
                <w:sz w:val="22"/>
                <w:szCs w:val="22"/>
                <w:lang w:val="en-GB"/>
              </w:rPr>
              <w:t>2021</w:t>
            </w:r>
            <w:r w:rsidRPr="005B247C">
              <w:rPr>
                <w:rFonts w:ascii="Calibri" w:hAnsi="Calibri"/>
                <w:color w:val="990000"/>
                <w:sz w:val="22"/>
                <w:szCs w:val="22"/>
                <w:lang w:val="en-GB"/>
              </w:rPr>
              <w:t>.</w:t>
            </w:r>
          </w:p>
          <w:p w:rsidR="0036072C" w:rsidRPr="00873D7E" w:rsidRDefault="0036072C" w:rsidP="00873D7E">
            <w:pPr>
              <w:rPr>
                <w:rFonts w:ascii="Calibri" w:hAnsi="Calibri"/>
                <w:color w:val="800000"/>
                <w:sz w:val="22"/>
                <w:szCs w:val="22"/>
                <w:lang w:val="en-GB"/>
              </w:rPr>
            </w:pPr>
          </w:p>
          <w:p w:rsidR="0036072C" w:rsidRPr="00873D7E" w:rsidRDefault="0036072C" w:rsidP="00873D7E">
            <w:pPr>
              <w:rPr>
                <w:rFonts w:ascii="Calibri" w:hAnsi="Calibri"/>
                <w:color w:val="800000"/>
                <w:sz w:val="22"/>
                <w:szCs w:val="22"/>
                <w:lang w:val="en-GB"/>
              </w:rPr>
            </w:pPr>
            <w:r w:rsidRPr="00873D7E">
              <w:rPr>
                <w:rFonts w:ascii="Calibri" w:hAnsi="Calibri"/>
                <w:color w:val="800000"/>
                <w:sz w:val="22"/>
                <w:szCs w:val="22"/>
                <w:lang w:val="en-GB"/>
              </w:rPr>
              <w:t xml:space="preserve">Where a grant is allocated for a specific event / project, Kerry County Council will not be responsible for the insurance of that event / project.  </w:t>
            </w:r>
          </w:p>
          <w:p w:rsidR="0036072C" w:rsidRPr="00873D7E" w:rsidRDefault="0036072C" w:rsidP="00873D7E">
            <w:pPr>
              <w:rPr>
                <w:rFonts w:ascii="Calibri" w:hAnsi="Calibri"/>
                <w:color w:val="800000"/>
                <w:sz w:val="22"/>
                <w:szCs w:val="22"/>
                <w:lang w:val="en-GB"/>
              </w:rPr>
            </w:pPr>
          </w:p>
          <w:p w:rsidR="0036072C" w:rsidRPr="00873D7E" w:rsidRDefault="0036072C" w:rsidP="00873D7E">
            <w:pPr>
              <w:suppressAutoHyphens/>
              <w:rPr>
                <w:rFonts w:ascii="Calibri" w:hAnsi="Calibri"/>
                <w:color w:val="800000"/>
                <w:sz w:val="22"/>
                <w:szCs w:val="22"/>
              </w:rPr>
            </w:pPr>
            <w:r w:rsidRPr="00873D7E">
              <w:rPr>
                <w:rFonts w:ascii="Calibri" w:hAnsi="Calibri"/>
                <w:color w:val="800000"/>
                <w:sz w:val="22"/>
                <w:szCs w:val="22"/>
              </w:rPr>
              <w:t xml:space="preserve">If the event or project is altered, postponed or cancelled – in whole or in part – the Arts Office must be contacted in advance to discuss the </w:t>
            </w:r>
            <w:r w:rsidRPr="00873D7E">
              <w:rPr>
                <w:rFonts w:ascii="Calibri" w:hAnsi="Calibri"/>
                <w:color w:val="800000"/>
                <w:sz w:val="22"/>
                <w:szCs w:val="22"/>
              </w:rPr>
              <w:lastRenderedPageBreak/>
              <w:t>matter.</w:t>
            </w:r>
          </w:p>
          <w:p w:rsidR="001B0D07" w:rsidRPr="00873D7E" w:rsidRDefault="001B0D07" w:rsidP="00873D7E">
            <w:pPr>
              <w:suppressAutoHyphens/>
              <w:rPr>
                <w:rFonts w:ascii="Calibri" w:hAnsi="Calibri"/>
                <w:color w:val="800000"/>
                <w:sz w:val="22"/>
                <w:szCs w:val="22"/>
              </w:rPr>
            </w:pPr>
          </w:p>
          <w:p w:rsidR="0036072C" w:rsidRPr="00725407" w:rsidRDefault="0036072C" w:rsidP="00873D7E">
            <w:pPr>
              <w:rPr>
                <w:rFonts w:ascii="Calibri" w:hAnsi="Calibri"/>
                <w:b/>
                <w:color w:val="800000"/>
                <w:sz w:val="22"/>
                <w:szCs w:val="22"/>
                <w:lang w:val="en-GB"/>
              </w:rPr>
            </w:pPr>
            <w:r w:rsidRPr="00725407">
              <w:rPr>
                <w:rFonts w:ascii="Calibri" w:hAnsi="Calibri"/>
                <w:b/>
                <w:color w:val="800000"/>
                <w:sz w:val="22"/>
                <w:szCs w:val="22"/>
                <w:lang w:val="en-GB"/>
              </w:rPr>
              <w:t>Canvassing of elected representatives will disqualify the applicant.</w:t>
            </w:r>
          </w:p>
          <w:p w:rsidR="0036072C" w:rsidRPr="00873D7E" w:rsidRDefault="0036072C" w:rsidP="00873D7E">
            <w:pPr>
              <w:rPr>
                <w:rFonts w:ascii="Calibri" w:hAnsi="Calibri"/>
                <w:color w:val="800000"/>
                <w:sz w:val="22"/>
                <w:szCs w:val="22"/>
                <w:lang w:val="en-GB"/>
              </w:rPr>
            </w:pPr>
          </w:p>
          <w:p w:rsidR="0036072C" w:rsidRDefault="0036072C" w:rsidP="00873D7E">
            <w:pPr>
              <w:rPr>
                <w:rFonts w:ascii="Calibri" w:hAnsi="Calibri"/>
                <w:color w:val="800000"/>
                <w:sz w:val="22"/>
                <w:szCs w:val="22"/>
                <w:lang w:val="en-GB"/>
              </w:rPr>
            </w:pPr>
            <w:r w:rsidRPr="00873D7E">
              <w:rPr>
                <w:rFonts w:ascii="Calibri" w:hAnsi="Calibri"/>
                <w:color w:val="800000"/>
                <w:sz w:val="22"/>
                <w:szCs w:val="22"/>
                <w:lang w:val="en-GB"/>
              </w:rPr>
              <w:t xml:space="preserve">Codes of Practice Observance; Child First Guidelines including appropriate Garda Vetting procedures, Health &amp; Safety Regulations, Equal Opportunities policies and </w:t>
            </w:r>
            <w:r w:rsidRPr="005B247C">
              <w:rPr>
                <w:rFonts w:ascii="Calibri" w:hAnsi="Calibri"/>
                <w:color w:val="800000"/>
                <w:sz w:val="22"/>
                <w:szCs w:val="22"/>
                <w:lang w:val="en-GB"/>
              </w:rPr>
              <w:t>procedures must be in plac</w:t>
            </w:r>
            <w:r w:rsidR="003C092C" w:rsidRPr="005B247C">
              <w:rPr>
                <w:rFonts w:ascii="Calibri" w:hAnsi="Calibri"/>
                <w:color w:val="800000"/>
                <w:sz w:val="22"/>
                <w:szCs w:val="22"/>
                <w:lang w:val="en-GB"/>
              </w:rPr>
              <w:t>e and adhered to where relevant.</w:t>
            </w:r>
          </w:p>
          <w:p w:rsidR="005B247C" w:rsidRPr="005B247C" w:rsidRDefault="005B247C" w:rsidP="005B247C">
            <w:pPr>
              <w:rPr>
                <w:rFonts w:ascii="Calibri" w:hAnsi="Calibri"/>
                <w:bCs/>
                <w:color w:val="990000"/>
                <w:sz w:val="22"/>
                <w:szCs w:val="22"/>
                <w:lang w:val="en-GB"/>
              </w:rPr>
            </w:pPr>
            <w:r w:rsidRPr="005B247C">
              <w:rPr>
                <w:rFonts w:ascii="Calibri" w:hAnsi="Calibri"/>
                <w:b/>
                <w:bCs/>
                <w:color w:val="990000"/>
                <w:sz w:val="22"/>
                <w:szCs w:val="22"/>
                <w:u w:val="single"/>
                <w:lang w:val="en-GB"/>
              </w:rPr>
              <w:t>Child Protection Policy</w:t>
            </w:r>
            <w:r w:rsidRPr="005B247C">
              <w:rPr>
                <w:rFonts w:ascii="Calibri" w:hAnsi="Calibri"/>
                <w:b/>
                <w:bCs/>
                <w:color w:val="990000"/>
                <w:sz w:val="22"/>
                <w:szCs w:val="22"/>
                <w:lang w:val="en-GB"/>
              </w:rPr>
              <w:t xml:space="preserve">: </w:t>
            </w:r>
            <w:r w:rsidRPr="005B247C">
              <w:rPr>
                <w:rFonts w:ascii="Calibri" w:hAnsi="Calibri"/>
                <w:bCs/>
                <w:color w:val="990000"/>
                <w:sz w:val="22"/>
                <w:szCs w:val="22"/>
                <w:lang w:val="en-GB"/>
              </w:rPr>
              <w:t>Kerry County Council funding policy requires any organisation seeking funding, whose activities involve children, to submit a copy of their current child safeguarding policy along with the completed application materials.  Failure to do so may render the application invalid.</w:t>
            </w:r>
          </w:p>
          <w:p w:rsidR="005B247C" w:rsidRPr="005B247C" w:rsidRDefault="005B247C" w:rsidP="00873D7E">
            <w:pPr>
              <w:rPr>
                <w:rFonts w:ascii="Calibri" w:hAnsi="Calibri"/>
                <w:color w:val="800000"/>
                <w:sz w:val="22"/>
                <w:szCs w:val="22"/>
                <w:lang w:val="en-GB"/>
              </w:rPr>
            </w:pPr>
          </w:p>
          <w:p w:rsidR="0036072C" w:rsidRPr="00873D7E" w:rsidRDefault="0036072C" w:rsidP="00873D7E">
            <w:pPr>
              <w:ind w:left="181"/>
              <w:rPr>
                <w:rFonts w:ascii="Calibri" w:hAnsi="Calibri"/>
                <w:color w:val="800000"/>
                <w:sz w:val="22"/>
                <w:szCs w:val="22"/>
                <w:lang w:val="en-GB"/>
              </w:rPr>
            </w:pPr>
          </w:p>
          <w:p w:rsidR="00236D7E" w:rsidRPr="00873D7E" w:rsidRDefault="00236D7E" w:rsidP="00873D7E">
            <w:pPr>
              <w:rPr>
                <w:rFonts w:ascii="Calibri" w:hAnsi="Calibri"/>
                <w:color w:val="800000"/>
                <w:sz w:val="22"/>
                <w:szCs w:val="22"/>
                <w:lang w:val="en-GB"/>
              </w:rPr>
            </w:pPr>
          </w:p>
          <w:p w:rsidR="005B247C" w:rsidRDefault="005B247C" w:rsidP="00873D7E">
            <w:pPr>
              <w:rPr>
                <w:rFonts w:ascii="Calibri" w:hAnsi="Calibri"/>
                <w:color w:val="800000"/>
                <w:sz w:val="22"/>
                <w:szCs w:val="22"/>
                <w:highlight w:val="yellow"/>
                <w:lang w:val="en-GB"/>
              </w:rPr>
            </w:pPr>
          </w:p>
          <w:p w:rsidR="0036072C" w:rsidRPr="00873D7E" w:rsidRDefault="0036072C" w:rsidP="00873D7E">
            <w:pPr>
              <w:rPr>
                <w:rFonts w:ascii="Calibri" w:hAnsi="Calibri"/>
                <w:color w:val="800000"/>
                <w:sz w:val="22"/>
                <w:szCs w:val="22"/>
                <w:lang w:val="en-GB"/>
              </w:rPr>
            </w:pPr>
            <w:r w:rsidRPr="005B247C">
              <w:rPr>
                <w:rFonts w:ascii="Calibri" w:hAnsi="Calibri"/>
                <w:color w:val="800000"/>
                <w:sz w:val="22"/>
                <w:szCs w:val="22"/>
                <w:lang w:val="en-GB"/>
              </w:rPr>
              <w:t>Late applications will not be considered.</w:t>
            </w:r>
            <w:r w:rsidRPr="00873D7E">
              <w:rPr>
                <w:rFonts w:ascii="Calibri" w:hAnsi="Calibri"/>
                <w:color w:val="800000"/>
                <w:sz w:val="22"/>
                <w:szCs w:val="22"/>
                <w:lang w:val="en-GB"/>
              </w:rPr>
              <w:t xml:space="preserve"> </w:t>
            </w:r>
          </w:p>
          <w:p w:rsidR="0036072C" w:rsidRPr="00873D7E" w:rsidRDefault="0036072C" w:rsidP="00873D7E">
            <w:pPr>
              <w:ind w:left="181"/>
              <w:rPr>
                <w:rFonts w:ascii="Calibri" w:hAnsi="Calibri"/>
                <w:color w:val="800000"/>
                <w:sz w:val="22"/>
                <w:szCs w:val="22"/>
                <w:lang w:val="en-GB"/>
              </w:rPr>
            </w:pPr>
          </w:p>
          <w:p w:rsidR="0036072C" w:rsidRPr="00C62AD3" w:rsidRDefault="0036072C" w:rsidP="00873D7E">
            <w:pPr>
              <w:rPr>
                <w:rFonts w:ascii="Calibri" w:hAnsi="Calibri"/>
                <w:i/>
                <w:iCs/>
                <w:color w:val="403152" w:themeColor="accent4" w:themeShade="80"/>
                <w:sz w:val="22"/>
                <w:szCs w:val="22"/>
                <w:lang w:val="en-GB"/>
              </w:rPr>
            </w:pPr>
          </w:p>
          <w:p w:rsidR="004E0479" w:rsidRPr="00873D7E" w:rsidRDefault="004E0479" w:rsidP="00873D7E">
            <w:pPr>
              <w:rPr>
                <w:rFonts w:ascii="Calibri" w:hAnsi="Calibri"/>
                <w:color w:val="800000"/>
                <w:sz w:val="22"/>
                <w:szCs w:val="22"/>
                <w:lang w:val="en-GB"/>
              </w:rPr>
            </w:pPr>
            <w:r w:rsidRPr="00873D7E">
              <w:rPr>
                <w:rFonts w:ascii="Calibri" w:hAnsi="Calibri"/>
                <w:b/>
                <w:color w:val="800000"/>
                <w:sz w:val="22"/>
                <w:szCs w:val="22"/>
                <w:u w:val="single"/>
                <w:lang w:val="en-GB"/>
              </w:rPr>
              <w:t>Essential Enclosures</w:t>
            </w:r>
            <w:r w:rsidRPr="00873D7E">
              <w:rPr>
                <w:rFonts w:ascii="Calibri" w:hAnsi="Calibri"/>
                <w:color w:val="800000"/>
                <w:sz w:val="22"/>
                <w:szCs w:val="22"/>
                <w:lang w:val="en-GB"/>
              </w:rPr>
              <w:t xml:space="preserve">:  </w:t>
            </w:r>
          </w:p>
          <w:p w:rsidR="004E0479" w:rsidRPr="005B247C" w:rsidRDefault="00BD1A9E" w:rsidP="00873D7E">
            <w:pPr>
              <w:numPr>
                <w:ilvl w:val="0"/>
                <w:numId w:val="2"/>
              </w:numPr>
              <w:tabs>
                <w:tab w:val="clear" w:pos="720"/>
                <w:tab w:val="num" w:pos="459"/>
              </w:tabs>
              <w:ind w:left="317" w:hanging="284"/>
              <w:rPr>
                <w:rFonts w:ascii="Calibri" w:hAnsi="Calibri"/>
                <w:i/>
                <w:iCs/>
                <w:color w:val="990000"/>
                <w:sz w:val="22"/>
                <w:szCs w:val="22"/>
              </w:rPr>
            </w:pPr>
            <w:r w:rsidRPr="005B247C">
              <w:rPr>
                <w:rFonts w:ascii="Calibri" w:hAnsi="Calibri"/>
                <w:i/>
                <w:iCs/>
                <w:color w:val="990000"/>
                <w:sz w:val="22"/>
                <w:szCs w:val="22"/>
              </w:rPr>
              <w:t>One hard copy of application and supporting documents</w:t>
            </w:r>
            <w:r w:rsidR="007E2394" w:rsidRPr="005B247C">
              <w:rPr>
                <w:rFonts w:ascii="Calibri" w:hAnsi="Calibri"/>
                <w:i/>
                <w:iCs/>
                <w:color w:val="990000"/>
                <w:sz w:val="22"/>
                <w:szCs w:val="22"/>
              </w:rPr>
              <w:t>. One electronic application by email to arts@kerrycoco.ie</w:t>
            </w:r>
          </w:p>
          <w:p w:rsidR="004E0479" w:rsidRPr="00873D7E" w:rsidRDefault="004E0479" w:rsidP="00873D7E">
            <w:pPr>
              <w:numPr>
                <w:ilvl w:val="0"/>
                <w:numId w:val="2"/>
              </w:numPr>
              <w:tabs>
                <w:tab w:val="clear" w:pos="720"/>
                <w:tab w:val="num" w:pos="459"/>
              </w:tabs>
              <w:ind w:left="317" w:hanging="284"/>
              <w:rPr>
                <w:rFonts w:ascii="Calibri" w:hAnsi="Calibri"/>
                <w:color w:val="800000"/>
                <w:sz w:val="22"/>
                <w:szCs w:val="22"/>
              </w:rPr>
            </w:pPr>
            <w:r w:rsidRPr="00873D7E">
              <w:rPr>
                <w:rFonts w:ascii="Calibri" w:hAnsi="Calibri"/>
                <w:color w:val="800000"/>
                <w:sz w:val="22"/>
                <w:szCs w:val="22"/>
              </w:rPr>
              <w:t>Artists’ CVs</w:t>
            </w:r>
          </w:p>
          <w:p w:rsidR="004E0479" w:rsidRPr="00873D7E" w:rsidRDefault="004E0479" w:rsidP="00873D7E">
            <w:pPr>
              <w:numPr>
                <w:ilvl w:val="0"/>
                <w:numId w:val="2"/>
              </w:numPr>
              <w:tabs>
                <w:tab w:val="clear" w:pos="720"/>
                <w:tab w:val="num" w:pos="459"/>
              </w:tabs>
              <w:ind w:left="317" w:hanging="284"/>
              <w:rPr>
                <w:rFonts w:ascii="Calibri" w:hAnsi="Calibri"/>
                <w:color w:val="800000"/>
                <w:sz w:val="22"/>
                <w:szCs w:val="22"/>
              </w:rPr>
            </w:pPr>
            <w:r w:rsidRPr="00873D7E">
              <w:rPr>
                <w:rFonts w:ascii="Calibri" w:hAnsi="Calibri"/>
                <w:color w:val="800000"/>
                <w:sz w:val="22"/>
                <w:szCs w:val="22"/>
              </w:rPr>
              <w:t>Applicant Group’s bank details and a recent statement (does not apply to individual applicants)</w:t>
            </w:r>
          </w:p>
          <w:p w:rsidR="004E0479" w:rsidRPr="005B247C" w:rsidRDefault="004E0479" w:rsidP="00873D7E">
            <w:pPr>
              <w:numPr>
                <w:ilvl w:val="0"/>
                <w:numId w:val="2"/>
              </w:numPr>
              <w:tabs>
                <w:tab w:val="clear" w:pos="720"/>
                <w:tab w:val="num" w:pos="459"/>
              </w:tabs>
              <w:ind w:left="317" w:hanging="284"/>
              <w:rPr>
                <w:rFonts w:ascii="Calibri" w:hAnsi="Calibri"/>
                <w:i/>
                <w:iCs/>
                <w:color w:val="990000"/>
                <w:sz w:val="22"/>
                <w:szCs w:val="22"/>
              </w:rPr>
            </w:pPr>
            <w:r w:rsidRPr="005B247C">
              <w:rPr>
                <w:rFonts w:ascii="Calibri" w:hAnsi="Calibri"/>
                <w:i/>
                <w:iCs/>
                <w:color w:val="990000"/>
                <w:sz w:val="22"/>
                <w:szCs w:val="22"/>
                <w:lang w:val="en-GB"/>
              </w:rPr>
              <w:t xml:space="preserve">Applicant Group’s up to date, Certified/Audited (if applicable) Statement of Accounts </w:t>
            </w:r>
          </w:p>
          <w:p w:rsidR="004E0479" w:rsidRPr="00873D7E" w:rsidRDefault="004E0479" w:rsidP="00873D7E">
            <w:pPr>
              <w:numPr>
                <w:ilvl w:val="0"/>
                <w:numId w:val="2"/>
              </w:numPr>
              <w:tabs>
                <w:tab w:val="clear" w:pos="720"/>
                <w:tab w:val="num" w:pos="459"/>
              </w:tabs>
              <w:ind w:left="317" w:hanging="284"/>
              <w:rPr>
                <w:rFonts w:ascii="Calibri" w:hAnsi="Calibri"/>
                <w:color w:val="800000"/>
                <w:sz w:val="22"/>
                <w:szCs w:val="22"/>
              </w:rPr>
            </w:pPr>
            <w:r w:rsidRPr="00873D7E">
              <w:rPr>
                <w:rFonts w:ascii="Calibri" w:hAnsi="Calibri"/>
                <w:color w:val="800000"/>
                <w:sz w:val="22"/>
                <w:szCs w:val="22"/>
              </w:rPr>
              <w:t>Examples of previous work of the applicant(s)/ programmes of previous editions of events/festivals</w:t>
            </w:r>
            <w:r w:rsidR="00552381">
              <w:rPr>
                <w:rFonts w:ascii="Calibri" w:hAnsi="Calibri"/>
                <w:color w:val="800000"/>
                <w:sz w:val="22"/>
                <w:szCs w:val="22"/>
              </w:rPr>
              <w:t xml:space="preserve"> (one copy will suffice)</w:t>
            </w:r>
          </w:p>
          <w:p w:rsidR="004E0479" w:rsidRPr="00873D7E" w:rsidRDefault="004E0479" w:rsidP="00873D7E">
            <w:pPr>
              <w:numPr>
                <w:ilvl w:val="0"/>
                <w:numId w:val="2"/>
              </w:numPr>
              <w:tabs>
                <w:tab w:val="clear" w:pos="720"/>
                <w:tab w:val="num" w:pos="459"/>
              </w:tabs>
              <w:ind w:left="317" w:hanging="284"/>
              <w:rPr>
                <w:rFonts w:ascii="Calibri" w:hAnsi="Calibri"/>
                <w:color w:val="800000"/>
                <w:sz w:val="22"/>
                <w:szCs w:val="22"/>
              </w:rPr>
            </w:pPr>
            <w:r w:rsidRPr="00873D7E">
              <w:rPr>
                <w:rFonts w:ascii="Calibri" w:hAnsi="Calibri"/>
                <w:color w:val="800000"/>
                <w:sz w:val="22"/>
                <w:szCs w:val="22"/>
              </w:rPr>
              <w:t>Any other supporting information which you feel may assist your application</w:t>
            </w:r>
          </w:p>
          <w:p w:rsidR="004E0479" w:rsidRPr="00873D7E" w:rsidRDefault="004E0479" w:rsidP="00873D7E">
            <w:pPr>
              <w:numPr>
                <w:ilvl w:val="0"/>
                <w:numId w:val="2"/>
              </w:numPr>
              <w:tabs>
                <w:tab w:val="clear" w:pos="720"/>
                <w:tab w:val="num" w:pos="459"/>
              </w:tabs>
              <w:ind w:left="317" w:hanging="284"/>
              <w:rPr>
                <w:rFonts w:ascii="Calibri" w:hAnsi="Calibri"/>
                <w:color w:val="800000"/>
                <w:sz w:val="22"/>
                <w:szCs w:val="22"/>
              </w:rPr>
            </w:pPr>
            <w:r w:rsidRPr="00873D7E">
              <w:rPr>
                <w:rFonts w:ascii="Calibri" w:hAnsi="Calibri"/>
                <w:color w:val="800000"/>
                <w:sz w:val="22"/>
                <w:szCs w:val="22"/>
                <w:lang w:val="en-GB"/>
              </w:rPr>
              <w:t>If your organisation is tax registered you are required to provide a copy of a valid Tax Clearance Certificate.  This is not necessary if you can quote a Charity Number.</w:t>
            </w:r>
          </w:p>
          <w:p w:rsidR="004E0479" w:rsidRPr="00873D7E" w:rsidRDefault="004E0479" w:rsidP="00873D7E">
            <w:pPr>
              <w:rPr>
                <w:rFonts w:ascii="Calibri" w:hAnsi="Calibri"/>
                <w:color w:val="800000"/>
                <w:sz w:val="22"/>
                <w:szCs w:val="22"/>
                <w:lang w:val="en-GB"/>
              </w:rPr>
            </w:pPr>
          </w:p>
          <w:p w:rsidR="00236D7E" w:rsidRPr="00873D7E" w:rsidRDefault="00236D7E" w:rsidP="00873D7E">
            <w:pPr>
              <w:rPr>
                <w:rFonts w:ascii="Calibri" w:hAnsi="Calibri"/>
                <w:color w:val="800000"/>
                <w:sz w:val="22"/>
                <w:szCs w:val="22"/>
                <w:lang w:val="en-GB"/>
              </w:rPr>
            </w:pPr>
          </w:p>
          <w:p w:rsidR="0036072C" w:rsidRPr="00873D7E" w:rsidRDefault="0036072C" w:rsidP="00873D7E">
            <w:pPr>
              <w:rPr>
                <w:rFonts w:ascii="Calibri" w:hAnsi="Calibri"/>
                <w:color w:val="800000"/>
                <w:sz w:val="22"/>
                <w:szCs w:val="22"/>
                <w:lang w:val="en-GB"/>
              </w:rPr>
            </w:pPr>
            <w:r w:rsidRPr="00873D7E">
              <w:rPr>
                <w:rFonts w:ascii="Calibri" w:hAnsi="Calibri"/>
                <w:color w:val="800000"/>
                <w:sz w:val="22"/>
                <w:szCs w:val="22"/>
                <w:lang w:val="en-GB"/>
              </w:rPr>
              <w:t xml:space="preserve">Material submitted in support of application must be collected from the Arts Office </w:t>
            </w:r>
            <w:r w:rsidRPr="00873D7E">
              <w:rPr>
                <w:rFonts w:ascii="Calibri" w:hAnsi="Calibri"/>
                <w:color w:val="800000"/>
                <w:sz w:val="22"/>
                <w:szCs w:val="22"/>
                <w:u w:val="single"/>
                <w:lang w:val="en-GB"/>
              </w:rPr>
              <w:t>no later than one month</w:t>
            </w:r>
            <w:r w:rsidRPr="00873D7E">
              <w:rPr>
                <w:rFonts w:ascii="Calibri" w:hAnsi="Calibri"/>
                <w:color w:val="800000"/>
                <w:sz w:val="22"/>
                <w:szCs w:val="22"/>
                <w:lang w:val="en-GB"/>
              </w:rPr>
              <w:t xml:space="preserve"> from the date of notification of the Council's decision.  The Council will not be responsible for material unclaimed after that period.</w:t>
            </w:r>
          </w:p>
          <w:p w:rsidR="0036072C" w:rsidRPr="00873D7E" w:rsidRDefault="0036072C" w:rsidP="00873D7E">
            <w:pPr>
              <w:rPr>
                <w:rFonts w:ascii="Calibri" w:hAnsi="Calibri"/>
                <w:color w:val="800000"/>
                <w:sz w:val="22"/>
                <w:szCs w:val="22"/>
                <w:lang w:val="en-GB"/>
              </w:rPr>
            </w:pPr>
          </w:p>
          <w:p w:rsidR="0036072C" w:rsidRPr="00873D7E" w:rsidRDefault="0036072C" w:rsidP="00873D7E">
            <w:pPr>
              <w:rPr>
                <w:rFonts w:ascii="Calibri" w:hAnsi="Calibri"/>
                <w:color w:val="800000"/>
                <w:sz w:val="22"/>
                <w:szCs w:val="22"/>
                <w:lang w:val="en-GB"/>
              </w:rPr>
            </w:pPr>
            <w:r w:rsidRPr="00873D7E">
              <w:rPr>
                <w:rFonts w:ascii="Calibri" w:hAnsi="Calibri"/>
                <w:color w:val="800000"/>
                <w:sz w:val="22"/>
                <w:szCs w:val="22"/>
                <w:lang w:val="en-GB"/>
              </w:rPr>
              <w:t>Kerry County Council must be acknowledged by the promoter/applicant on</w:t>
            </w:r>
            <w:r w:rsidRPr="00873D7E">
              <w:rPr>
                <w:rFonts w:ascii="Calibri" w:hAnsi="Calibri"/>
                <w:b/>
                <w:color w:val="800000"/>
                <w:sz w:val="22"/>
                <w:szCs w:val="22"/>
                <w:lang w:val="en-GB"/>
              </w:rPr>
              <w:t xml:space="preserve"> all</w:t>
            </w:r>
            <w:r w:rsidRPr="00873D7E">
              <w:rPr>
                <w:rFonts w:ascii="Calibri" w:hAnsi="Calibri"/>
                <w:color w:val="800000"/>
                <w:sz w:val="22"/>
                <w:szCs w:val="22"/>
                <w:lang w:val="en-GB"/>
              </w:rPr>
              <w:t xml:space="preserve"> websites and social media platforms, publicity, press and marketing material produced in connection with the activity or event.  Kerry County Council’s logo must be included in all printed material, posters, flyers etc and on websites. Copies of all such material produced must be sent to the Arts Office. Logos can be requested from The Arts office. </w:t>
            </w:r>
          </w:p>
          <w:p w:rsidR="0036072C" w:rsidRPr="00873D7E" w:rsidRDefault="0036072C" w:rsidP="00873D7E">
            <w:pPr>
              <w:rPr>
                <w:rFonts w:ascii="Calibri" w:hAnsi="Calibri"/>
                <w:color w:val="800000"/>
                <w:sz w:val="22"/>
                <w:szCs w:val="22"/>
                <w:lang w:val="en-GB"/>
              </w:rPr>
            </w:pPr>
          </w:p>
          <w:p w:rsidR="00236D7E" w:rsidRPr="00873D7E" w:rsidRDefault="00236D7E" w:rsidP="00873D7E">
            <w:pPr>
              <w:rPr>
                <w:rFonts w:ascii="Calibri" w:hAnsi="Calibri"/>
                <w:color w:val="800000"/>
                <w:sz w:val="22"/>
                <w:szCs w:val="22"/>
                <w:lang w:val="en-GB"/>
              </w:rPr>
            </w:pPr>
          </w:p>
          <w:p w:rsidR="0036072C" w:rsidRPr="00873D7E" w:rsidRDefault="0036072C" w:rsidP="00873D7E">
            <w:pPr>
              <w:rPr>
                <w:rFonts w:ascii="Calibri" w:hAnsi="Calibri"/>
                <w:color w:val="800000"/>
                <w:sz w:val="22"/>
                <w:szCs w:val="22"/>
                <w:lang w:val="en-GB"/>
              </w:rPr>
            </w:pPr>
            <w:r w:rsidRPr="00873D7E">
              <w:rPr>
                <w:rFonts w:ascii="Calibri" w:hAnsi="Calibri"/>
                <w:color w:val="800000"/>
                <w:sz w:val="22"/>
                <w:szCs w:val="22"/>
                <w:lang w:val="en-GB"/>
              </w:rPr>
              <w:t>Acceptance of these conditions is implied by submission of a completed Application Form.</w:t>
            </w:r>
          </w:p>
          <w:p w:rsidR="0036072C" w:rsidRPr="00873D7E" w:rsidRDefault="0036072C" w:rsidP="00873D7E">
            <w:pPr>
              <w:rPr>
                <w:rFonts w:ascii="Calibri" w:hAnsi="Calibri"/>
                <w:color w:val="800000"/>
                <w:sz w:val="22"/>
                <w:szCs w:val="22"/>
                <w:lang w:val="en-GB"/>
              </w:rPr>
            </w:pPr>
          </w:p>
          <w:p w:rsidR="00236D7E" w:rsidRPr="00873D7E" w:rsidRDefault="00236D7E" w:rsidP="00873D7E">
            <w:pPr>
              <w:rPr>
                <w:rFonts w:ascii="Calibri" w:hAnsi="Calibri"/>
                <w:color w:val="800000"/>
                <w:sz w:val="22"/>
                <w:szCs w:val="22"/>
                <w:lang w:val="en-GB"/>
              </w:rPr>
            </w:pPr>
          </w:p>
          <w:p w:rsidR="0036072C" w:rsidRPr="00873D7E" w:rsidRDefault="0036072C" w:rsidP="00873D7E">
            <w:pPr>
              <w:rPr>
                <w:rFonts w:ascii="Calibri" w:hAnsi="Calibri"/>
                <w:color w:val="800000"/>
                <w:sz w:val="22"/>
                <w:szCs w:val="22"/>
                <w:lang w:val="en-GB"/>
              </w:rPr>
            </w:pPr>
            <w:r w:rsidRPr="00873D7E">
              <w:rPr>
                <w:rFonts w:ascii="Calibri" w:hAnsi="Calibri"/>
                <w:color w:val="800000"/>
                <w:sz w:val="22"/>
                <w:szCs w:val="22"/>
                <w:lang w:val="en-GB"/>
              </w:rPr>
              <w:t>For successful applicants a letter of offer plus a draw down form will be issued. The draw down form mu</w:t>
            </w:r>
            <w:r w:rsidR="00E11EC4">
              <w:rPr>
                <w:rFonts w:ascii="Calibri" w:hAnsi="Calibri"/>
                <w:color w:val="800000"/>
                <w:sz w:val="22"/>
                <w:szCs w:val="22"/>
                <w:lang w:val="en-GB"/>
              </w:rPr>
              <w:t>st be submitted within 10 days</w:t>
            </w:r>
            <w:r w:rsidRPr="00873D7E">
              <w:rPr>
                <w:rFonts w:ascii="Calibri" w:hAnsi="Calibri"/>
                <w:color w:val="800000"/>
                <w:sz w:val="22"/>
                <w:szCs w:val="22"/>
                <w:lang w:val="en-GB"/>
              </w:rPr>
              <w:t xml:space="preserve"> of the event. Failure to comply will result in withdrawal of the funding.</w:t>
            </w:r>
          </w:p>
          <w:p w:rsidR="0036072C" w:rsidRPr="00873D7E" w:rsidRDefault="0036072C" w:rsidP="00873D7E">
            <w:pPr>
              <w:rPr>
                <w:rFonts w:ascii="Calibri" w:hAnsi="Calibri"/>
                <w:b/>
                <w:bCs/>
                <w:color w:val="800000"/>
                <w:sz w:val="22"/>
                <w:szCs w:val="22"/>
                <w:u w:val="single"/>
                <w:lang w:val="en-GB"/>
              </w:rPr>
            </w:pPr>
          </w:p>
          <w:p w:rsidR="0036072C" w:rsidRPr="00E11EC4" w:rsidRDefault="0036072C" w:rsidP="00873D7E">
            <w:pPr>
              <w:rPr>
                <w:rFonts w:ascii="Calibri" w:hAnsi="Calibri"/>
                <w:b/>
                <w:bCs/>
                <w:color w:val="800000"/>
                <w:sz w:val="22"/>
                <w:szCs w:val="22"/>
                <w:lang w:val="en-GB"/>
              </w:rPr>
            </w:pPr>
            <w:r w:rsidRPr="00E11EC4">
              <w:rPr>
                <w:rFonts w:ascii="Calibri" w:hAnsi="Calibri"/>
                <w:b/>
                <w:bCs/>
                <w:color w:val="800000"/>
                <w:sz w:val="22"/>
                <w:szCs w:val="22"/>
                <w:lang w:val="en-GB"/>
              </w:rPr>
              <w:t>All sections of the Application Form must be filled in. Incomplete forms will not be shortlisted for adjudication</w:t>
            </w:r>
          </w:p>
          <w:p w:rsidR="00467353" w:rsidRDefault="00467353" w:rsidP="00873D7E">
            <w:pPr>
              <w:rPr>
                <w:rFonts w:ascii="Calibri" w:hAnsi="Calibri"/>
                <w:b/>
                <w:bCs/>
                <w:color w:val="800000"/>
                <w:sz w:val="22"/>
                <w:szCs w:val="22"/>
                <w:u w:val="single"/>
                <w:lang w:val="en-GB"/>
              </w:rPr>
            </w:pPr>
          </w:p>
          <w:p w:rsidR="007E2394" w:rsidRPr="00873D7E" w:rsidRDefault="007E2394" w:rsidP="00873D7E">
            <w:pPr>
              <w:rPr>
                <w:rFonts w:ascii="Calibri" w:hAnsi="Calibri"/>
                <w:b/>
                <w:bCs/>
                <w:color w:val="800000"/>
                <w:sz w:val="22"/>
                <w:szCs w:val="22"/>
                <w:lang w:val="en-GB"/>
              </w:rPr>
            </w:pPr>
          </w:p>
          <w:p w:rsidR="00240456" w:rsidRPr="00873D7E" w:rsidRDefault="005B247C" w:rsidP="00873D7E">
            <w:pPr>
              <w:rPr>
                <w:rFonts w:ascii="Calibri" w:hAnsi="Calibri"/>
                <w:color w:val="800000"/>
                <w:sz w:val="22"/>
                <w:szCs w:val="22"/>
                <w:lang w:val="en-GB"/>
              </w:rPr>
            </w:pPr>
            <w:r>
              <w:rPr>
                <w:rFonts w:ascii="Calibri" w:hAnsi="Calibri"/>
                <w:b/>
                <w:color w:val="800000"/>
                <w:sz w:val="22"/>
                <w:szCs w:val="22"/>
                <w:lang w:val="en-GB"/>
              </w:rPr>
              <w:t>P</w:t>
            </w:r>
            <w:r w:rsidR="0036072C" w:rsidRPr="00873D7E">
              <w:rPr>
                <w:rFonts w:ascii="Calibri" w:hAnsi="Calibri"/>
                <w:b/>
                <w:color w:val="800000"/>
                <w:sz w:val="22"/>
                <w:szCs w:val="22"/>
                <w:lang w:val="en-GB"/>
              </w:rPr>
              <w:t xml:space="preserve">ost to:  </w:t>
            </w:r>
            <w:r w:rsidR="0036072C" w:rsidRPr="00873D7E">
              <w:rPr>
                <w:rFonts w:ascii="Calibri" w:hAnsi="Calibri"/>
                <w:color w:val="800000"/>
                <w:sz w:val="22"/>
                <w:szCs w:val="22"/>
                <w:lang w:val="en-GB"/>
              </w:rPr>
              <w:t xml:space="preserve">The Arts Office, Kerry County Council, Rathass, Tralee, Co. Kerry. </w:t>
            </w:r>
          </w:p>
          <w:p w:rsidR="0036072C" w:rsidRPr="00873D7E" w:rsidRDefault="0036072C" w:rsidP="00873D7E">
            <w:pPr>
              <w:rPr>
                <w:rFonts w:ascii="Calibri" w:hAnsi="Calibri"/>
                <w:b/>
                <w:bCs/>
                <w:color w:val="800000"/>
                <w:sz w:val="22"/>
                <w:szCs w:val="22"/>
                <w:lang w:val="en-GB"/>
              </w:rPr>
            </w:pPr>
          </w:p>
          <w:p w:rsidR="005B247C" w:rsidRDefault="005B247C" w:rsidP="00873D7E">
            <w:pPr>
              <w:pStyle w:val="BodyText2"/>
              <w:autoSpaceDE w:val="0"/>
              <w:spacing w:after="0" w:line="240" w:lineRule="auto"/>
              <w:rPr>
                <w:rFonts w:ascii="Calibri" w:hAnsi="Calibri" w:cs="Calibri"/>
                <w:b/>
                <w:caps/>
                <w:color w:val="800000"/>
                <w:sz w:val="22"/>
                <w:szCs w:val="22"/>
                <w:u w:val="single"/>
              </w:rPr>
            </w:pPr>
          </w:p>
          <w:p w:rsidR="00873D7E" w:rsidRPr="00873D7E" w:rsidRDefault="00873D7E" w:rsidP="00873D7E">
            <w:pPr>
              <w:pStyle w:val="BodyText2"/>
              <w:autoSpaceDE w:val="0"/>
              <w:spacing w:after="0" w:line="240" w:lineRule="auto"/>
              <w:rPr>
                <w:rFonts w:ascii="Calibri" w:eastAsia="Arial" w:hAnsi="Calibri" w:cs="Calibri"/>
                <w:b/>
                <w:bCs/>
                <w:caps/>
                <w:color w:val="800000"/>
                <w:sz w:val="22"/>
                <w:szCs w:val="22"/>
                <w:u w:val="single"/>
              </w:rPr>
            </w:pPr>
            <w:r w:rsidRPr="00873D7E">
              <w:rPr>
                <w:rFonts w:ascii="Calibri" w:hAnsi="Calibri" w:cs="Calibri"/>
                <w:b/>
                <w:caps/>
                <w:color w:val="800000"/>
                <w:sz w:val="22"/>
                <w:szCs w:val="22"/>
                <w:u w:val="single"/>
              </w:rPr>
              <w:t xml:space="preserve">deadline for the receipt of applications is 1pm </w:t>
            </w:r>
            <w:r w:rsidR="003C092C">
              <w:rPr>
                <w:rFonts w:ascii="Calibri" w:hAnsi="Calibri" w:cs="Calibri"/>
                <w:b/>
                <w:caps/>
                <w:color w:val="800000"/>
                <w:sz w:val="22"/>
                <w:szCs w:val="22"/>
                <w:u w:val="single"/>
              </w:rPr>
              <w:t>THURSDAY</w:t>
            </w:r>
            <w:r w:rsidR="00766BC3">
              <w:rPr>
                <w:rFonts w:ascii="Calibri" w:hAnsi="Calibri" w:cs="Calibri"/>
                <w:b/>
                <w:caps/>
                <w:color w:val="800000"/>
                <w:sz w:val="22"/>
                <w:szCs w:val="22"/>
                <w:u w:val="single"/>
              </w:rPr>
              <w:t xml:space="preserve"> 1</w:t>
            </w:r>
            <w:r w:rsidR="003C092C">
              <w:rPr>
                <w:rFonts w:ascii="Calibri" w:hAnsi="Calibri" w:cs="Calibri"/>
                <w:b/>
                <w:caps/>
                <w:color w:val="800000"/>
                <w:sz w:val="22"/>
                <w:szCs w:val="22"/>
                <w:u w:val="single"/>
              </w:rPr>
              <w:t>7</w:t>
            </w:r>
            <w:r w:rsidR="00766BC3" w:rsidRPr="00766BC3">
              <w:rPr>
                <w:rFonts w:ascii="Calibri" w:hAnsi="Calibri" w:cs="Calibri"/>
                <w:b/>
                <w:caps/>
                <w:color w:val="800000"/>
                <w:sz w:val="22"/>
                <w:szCs w:val="22"/>
                <w:u w:val="single"/>
                <w:vertAlign w:val="superscript"/>
              </w:rPr>
              <w:t>th</w:t>
            </w:r>
            <w:r w:rsidR="00766BC3">
              <w:rPr>
                <w:rFonts w:ascii="Calibri" w:hAnsi="Calibri" w:cs="Calibri"/>
                <w:b/>
                <w:caps/>
                <w:color w:val="800000"/>
                <w:sz w:val="22"/>
                <w:szCs w:val="22"/>
                <w:u w:val="single"/>
              </w:rPr>
              <w:t xml:space="preserve"> </w:t>
            </w:r>
            <w:r w:rsidR="00552381">
              <w:rPr>
                <w:rFonts w:ascii="Calibri" w:hAnsi="Calibri" w:cs="Calibri"/>
                <w:b/>
                <w:caps/>
                <w:color w:val="800000"/>
                <w:sz w:val="22"/>
                <w:szCs w:val="22"/>
                <w:u w:val="single"/>
              </w:rPr>
              <w:t xml:space="preserve">December </w:t>
            </w:r>
            <w:r w:rsidR="00C62AD3">
              <w:rPr>
                <w:rFonts w:ascii="Calibri" w:hAnsi="Calibri" w:cs="Calibri"/>
                <w:b/>
                <w:caps/>
                <w:color w:val="800000"/>
                <w:sz w:val="22"/>
                <w:szCs w:val="22"/>
                <w:u w:val="single"/>
              </w:rPr>
              <w:t>2020</w:t>
            </w:r>
          </w:p>
          <w:p w:rsidR="00873D7E" w:rsidRPr="00873D7E" w:rsidRDefault="00873D7E" w:rsidP="00873D7E">
            <w:pPr>
              <w:rPr>
                <w:rFonts w:ascii="Calibri" w:hAnsi="Calibri"/>
                <w:b/>
                <w:bCs/>
                <w:color w:val="800000"/>
                <w:sz w:val="22"/>
                <w:szCs w:val="22"/>
                <w:lang w:val="en-GB"/>
              </w:rPr>
            </w:pPr>
          </w:p>
          <w:p w:rsidR="00CD5372" w:rsidRDefault="00CD5372" w:rsidP="00873D7E">
            <w:pPr>
              <w:rPr>
                <w:rFonts w:ascii="Calibri" w:hAnsi="Calibri"/>
                <w:b/>
                <w:bCs/>
                <w:color w:val="800000"/>
                <w:sz w:val="22"/>
                <w:szCs w:val="22"/>
                <w:u w:val="single"/>
                <w:lang w:val="en-GB"/>
              </w:rPr>
            </w:pPr>
          </w:p>
          <w:p w:rsidR="007F5048" w:rsidRDefault="007F5048" w:rsidP="00873D7E">
            <w:pPr>
              <w:rPr>
                <w:rFonts w:ascii="Calibri" w:hAnsi="Calibri"/>
                <w:b/>
                <w:bCs/>
                <w:color w:val="800000"/>
                <w:sz w:val="22"/>
                <w:szCs w:val="22"/>
                <w:u w:val="single"/>
                <w:lang w:val="en-GB"/>
              </w:rPr>
            </w:pPr>
          </w:p>
          <w:p w:rsidR="007F5048" w:rsidRDefault="0036072C" w:rsidP="007F5048">
            <w:pPr>
              <w:rPr>
                <w:rFonts w:ascii="Calibri" w:hAnsi="Calibri"/>
                <w:color w:val="800000"/>
                <w:sz w:val="22"/>
                <w:szCs w:val="22"/>
                <w:lang w:val="en-GB"/>
              </w:rPr>
            </w:pPr>
            <w:r w:rsidRPr="00873D7E">
              <w:rPr>
                <w:rFonts w:ascii="Calibri" w:hAnsi="Calibri"/>
                <w:b/>
                <w:bCs/>
                <w:color w:val="800000"/>
                <w:sz w:val="22"/>
                <w:szCs w:val="22"/>
                <w:u w:val="single"/>
                <w:lang w:val="en-GB"/>
              </w:rPr>
              <w:t xml:space="preserve">Freedom of Information: </w:t>
            </w:r>
            <w:r w:rsidRPr="00873D7E">
              <w:rPr>
                <w:rFonts w:ascii="Calibri" w:hAnsi="Calibri"/>
                <w:color w:val="800000"/>
                <w:sz w:val="22"/>
                <w:szCs w:val="22"/>
                <w:lang w:val="en-GB"/>
              </w:rPr>
              <w:t xml:space="preserve">Kerry County Council proposes that the following information relating to this grant application competition will be made available on request: </w:t>
            </w:r>
            <w:r w:rsidRPr="00873D7E">
              <w:rPr>
                <w:rFonts w:ascii="Calibri" w:hAnsi="Calibri"/>
                <w:b/>
                <w:color w:val="800000"/>
                <w:sz w:val="22"/>
                <w:szCs w:val="22"/>
                <w:lang w:val="en-GB"/>
              </w:rPr>
              <w:t xml:space="preserve">Name of the successful applicant/s. The reason/s an applicant did not qualify for grant consideration. </w:t>
            </w:r>
            <w:r w:rsidRPr="00873D7E">
              <w:rPr>
                <w:rFonts w:ascii="Calibri" w:hAnsi="Calibri"/>
                <w:color w:val="800000"/>
                <w:sz w:val="22"/>
                <w:szCs w:val="22"/>
                <w:lang w:val="en-GB"/>
              </w:rPr>
              <w:t>Kerry County Council undertakes to use its best endeavours to hold confidential any information provided by applicants</w:t>
            </w:r>
            <w:r w:rsidR="00552381">
              <w:rPr>
                <w:rFonts w:ascii="Calibri" w:hAnsi="Calibri"/>
                <w:color w:val="800000"/>
                <w:sz w:val="22"/>
                <w:szCs w:val="22"/>
                <w:lang w:val="en-GB"/>
              </w:rPr>
              <w:t>’</w:t>
            </w:r>
            <w:r w:rsidRPr="00873D7E">
              <w:rPr>
                <w:rFonts w:ascii="Calibri" w:hAnsi="Calibri"/>
                <w:color w:val="800000"/>
                <w:sz w:val="22"/>
                <w:szCs w:val="22"/>
                <w:lang w:val="en-GB"/>
              </w:rPr>
              <w:t xml:space="preserve"> subject to its obligations under law, including the Freedom of Information Act 1998 and 2003.  Applicants are requested to consider if any of the information supplied should not be disclosed because of its sensitivity. If this is the case, candidates should, when providing the information, identify same and specify the </w:t>
            </w:r>
            <w:r w:rsidRPr="00873D7E">
              <w:rPr>
                <w:rFonts w:ascii="Calibri" w:hAnsi="Calibri"/>
                <w:color w:val="800000"/>
                <w:sz w:val="22"/>
                <w:szCs w:val="22"/>
                <w:lang w:val="en-GB"/>
              </w:rPr>
              <w:lastRenderedPageBreak/>
              <w:t xml:space="preserve">reasons for its sensitivity. If such information is not identified as sensitive and Kerry County Council upon consideration does not deem it sensitive, then such information is liable to be released in response to a Freedom of Information request without further consultation with the applicants. Kerry County Council will consult with any candidates about sensitive information before making a decision on any Freedom of Information Act request received. </w:t>
            </w:r>
            <w:r w:rsidR="007F5048">
              <w:rPr>
                <w:rFonts w:ascii="Calibri" w:hAnsi="Calibri"/>
                <w:color w:val="800000"/>
                <w:sz w:val="22"/>
                <w:szCs w:val="22"/>
                <w:lang w:val="en-GB"/>
              </w:rPr>
              <w:t xml:space="preserve"> </w:t>
            </w:r>
          </w:p>
          <w:p w:rsidR="007F5048" w:rsidRPr="007F5048" w:rsidRDefault="007F5048" w:rsidP="007F5048">
            <w:pPr>
              <w:rPr>
                <w:rStyle w:val="Strong"/>
                <w:rFonts w:ascii="Calibri" w:hAnsi="Calibri"/>
                <w:b w:val="0"/>
                <w:bCs w:val="0"/>
                <w:color w:val="800000"/>
                <w:sz w:val="22"/>
                <w:szCs w:val="22"/>
                <w:lang w:val="en-GB"/>
              </w:rPr>
            </w:pPr>
          </w:p>
          <w:p w:rsidR="00467353" w:rsidRPr="00873D7E" w:rsidRDefault="007F5048" w:rsidP="007F5048">
            <w:pPr>
              <w:pStyle w:val="NormalWeb"/>
              <w:shd w:val="clear" w:color="auto" w:fill="FFFFFF"/>
              <w:tabs>
                <w:tab w:val="left" w:pos="1106"/>
              </w:tabs>
              <w:spacing w:line="276" w:lineRule="auto"/>
              <w:rPr>
                <w:rFonts w:ascii="Calibri" w:hAnsi="Calibri"/>
                <w:b/>
                <w:color w:val="800000"/>
                <w:sz w:val="22"/>
                <w:szCs w:val="22"/>
                <w:lang w:val="en-IE" w:eastAsia="en-US"/>
              </w:rPr>
            </w:pPr>
            <w:r>
              <w:rPr>
                <w:rStyle w:val="Strong"/>
                <w:rFonts w:asciiTheme="minorHAnsi" w:hAnsiTheme="minorHAnsi"/>
                <w:color w:val="800000"/>
                <w:sz w:val="22"/>
                <w:szCs w:val="22"/>
              </w:rPr>
              <w:t>G</w:t>
            </w:r>
            <w:r w:rsidR="00467353" w:rsidRPr="00725407">
              <w:rPr>
                <w:rStyle w:val="Strong"/>
                <w:rFonts w:asciiTheme="minorHAnsi" w:hAnsiTheme="minorHAnsi"/>
                <w:color w:val="800000"/>
                <w:sz w:val="22"/>
                <w:szCs w:val="22"/>
              </w:rPr>
              <w:t>eneral Data Protection Regulation</w:t>
            </w:r>
            <w:r w:rsidR="00467353">
              <w:rPr>
                <w:rStyle w:val="Strong"/>
                <w:rFonts w:asciiTheme="minorHAnsi" w:hAnsiTheme="minorHAnsi"/>
                <w:color w:val="800000"/>
                <w:sz w:val="22"/>
                <w:szCs w:val="22"/>
              </w:rPr>
              <w:t xml:space="preserve"> (GDPR) </w:t>
            </w:r>
            <w:r w:rsidR="00467353" w:rsidRPr="00725407">
              <w:rPr>
                <w:rFonts w:asciiTheme="minorHAnsi" w:hAnsiTheme="minorHAnsi"/>
                <w:color w:val="800000"/>
                <w:sz w:val="22"/>
                <w:szCs w:val="22"/>
              </w:rPr>
              <w:t>The purpose for processing your data is to process your application to the Arts Office of Kerry County Council for Arts funding. This information you provide will be assessed by a panel made up of staff from a Local Authority and external invited specialists. Your information will be retained for five years if you are granted a Bursary and for one year if your application is unsuccessful. If you do not furnish the personal data requested, KCC will not be able to process your application.</w:t>
            </w:r>
          </w:p>
        </w:tc>
      </w:tr>
    </w:tbl>
    <w:p w:rsidR="00776FBB" w:rsidRDefault="00776FBB" w:rsidP="004E0479"/>
    <w:sectPr w:rsidR="00776FBB" w:rsidSect="0036072C">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B89" w:rsidRDefault="00692B89" w:rsidP="002631D1">
      <w:r>
        <w:separator/>
      </w:r>
    </w:p>
  </w:endnote>
  <w:endnote w:type="continuationSeparator" w:id="0">
    <w:p w:rsidR="00692B89" w:rsidRDefault="00692B89" w:rsidP="00263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IDAutomationHC39M"/>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0"/>
      </w:rPr>
      <w:id w:val="-1293900044"/>
      <w:docPartObj>
        <w:docPartGallery w:val="Page Numbers (Bottom of Page)"/>
        <w:docPartUnique/>
      </w:docPartObj>
    </w:sdtPr>
    <w:sdtEndPr>
      <w:rPr>
        <w:color w:val="808080" w:themeColor="background1" w:themeShade="80"/>
        <w:spacing w:val="60"/>
      </w:rPr>
    </w:sdtEndPr>
    <w:sdtContent>
      <w:p w:rsidR="002631D1" w:rsidRPr="002631D1" w:rsidRDefault="002631D1" w:rsidP="002631D1">
        <w:pPr>
          <w:pStyle w:val="Footer"/>
          <w:pBdr>
            <w:top w:val="single" w:sz="4" w:space="1" w:color="D9D9D9" w:themeColor="background1" w:themeShade="D9"/>
          </w:pBdr>
          <w:tabs>
            <w:tab w:val="left" w:pos="2190"/>
            <w:tab w:val="right" w:pos="9638"/>
          </w:tabs>
          <w:rPr>
            <w:rFonts w:asciiTheme="minorHAnsi" w:hAnsiTheme="minorHAnsi"/>
            <w:sz w:val="20"/>
          </w:rPr>
        </w:pPr>
        <w:r w:rsidRPr="002631D1">
          <w:rPr>
            <w:rFonts w:asciiTheme="minorHAnsi" w:hAnsiTheme="minorHAnsi"/>
            <w:sz w:val="20"/>
          </w:rPr>
          <w:t>CC-E4 Deontas 20</w:t>
        </w:r>
        <w:r w:rsidR="009436F5">
          <w:rPr>
            <w:rFonts w:asciiTheme="minorHAnsi" w:hAnsiTheme="minorHAnsi"/>
            <w:sz w:val="20"/>
          </w:rPr>
          <w:t>2</w:t>
        </w:r>
        <w:r w:rsidR="00C62AD3">
          <w:rPr>
            <w:rFonts w:asciiTheme="minorHAnsi" w:hAnsiTheme="minorHAnsi"/>
            <w:sz w:val="20"/>
          </w:rPr>
          <w:t>1</w:t>
        </w:r>
        <w:r w:rsidRPr="002631D1">
          <w:rPr>
            <w:rFonts w:asciiTheme="minorHAnsi" w:hAnsiTheme="minorHAnsi"/>
            <w:sz w:val="20"/>
          </w:rPr>
          <w:t xml:space="preserve"> Arts Act Grant</w:t>
        </w:r>
        <w:r w:rsidRPr="002631D1">
          <w:rPr>
            <w:rFonts w:asciiTheme="minorHAnsi" w:hAnsiTheme="minorHAnsi"/>
            <w:sz w:val="20"/>
          </w:rPr>
          <w:tab/>
        </w:r>
        <w:r w:rsidRPr="002631D1">
          <w:rPr>
            <w:rFonts w:asciiTheme="minorHAnsi" w:hAnsiTheme="minorHAnsi"/>
            <w:sz w:val="20"/>
          </w:rPr>
          <w:tab/>
          <w:t>-</w:t>
        </w:r>
        <w:r w:rsidR="000601A1" w:rsidRPr="002631D1">
          <w:rPr>
            <w:rFonts w:asciiTheme="minorHAnsi" w:hAnsiTheme="minorHAnsi"/>
            <w:sz w:val="20"/>
          </w:rPr>
          <w:fldChar w:fldCharType="begin"/>
        </w:r>
        <w:r w:rsidRPr="002631D1">
          <w:rPr>
            <w:rFonts w:asciiTheme="minorHAnsi" w:hAnsiTheme="minorHAnsi"/>
            <w:sz w:val="20"/>
          </w:rPr>
          <w:instrText xml:space="preserve"> PAGE   \* MERGEFORMAT </w:instrText>
        </w:r>
        <w:r w:rsidR="000601A1" w:rsidRPr="002631D1">
          <w:rPr>
            <w:rFonts w:asciiTheme="minorHAnsi" w:hAnsiTheme="minorHAnsi"/>
            <w:sz w:val="20"/>
          </w:rPr>
          <w:fldChar w:fldCharType="separate"/>
        </w:r>
        <w:r w:rsidR="00E11EC4">
          <w:rPr>
            <w:rFonts w:asciiTheme="minorHAnsi" w:hAnsiTheme="minorHAnsi"/>
            <w:noProof/>
            <w:sz w:val="20"/>
          </w:rPr>
          <w:t>4</w:t>
        </w:r>
        <w:r w:rsidR="000601A1" w:rsidRPr="002631D1">
          <w:rPr>
            <w:rFonts w:asciiTheme="minorHAnsi" w:hAnsiTheme="minorHAnsi"/>
            <w:noProof/>
            <w:sz w:val="20"/>
          </w:rPr>
          <w:fldChar w:fldCharType="end"/>
        </w:r>
        <w:r w:rsidRPr="002631D1">
          <w:rPr>
            <w:rFonts w:asciiTheme="minorHAnsi" w:hAnsiTheme="minorHAnsi"/>
            <w:noProof/>
            <w:sz w:val="20"/>
          </w:rPr>
          <w:t>-</w:t>
        </w:r>
        <w:r w:rsidRPr="002631D1">
          <w:rPr>
            <w:rFonts w:asciiTheme="minorHAnsi" w:hAnsiTheme="minorHAnsi"/>
            <w:sz w:val="20"/>
          </w:rPr>
          <w:t xml:space="preserve"> | </w:t>
        </w:r>
        <w:r w:rsidRPr="002631D1">
          <w:rPr>
            <w:rFonts w:asciiTheme="minorHAnsi" w:hAnsiTheme="minorHAnsi"/>
            <w:color w:val="808080" w:themeColor="background1" w:themeShade="80"/>
            <w:spacing w:val="60"/>
            <w:sz w:val="20"/>
          </w:rPr>
          <w:t>Page</w:t>
        </w:r>
      </w:p>
    </w:sdtContent>
  </w:sdt>
  <w:p w:rsidR="002631D1" w:rsidRDefault="00263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B89" w:rsidRDefault="00692B89" w:rsidP="002631D1">
      <w:r>
        <w:separator/>
      </w:r>
    </w:p>
  </w:footnote>
  <w:footnote w:type="continuationSeparator" w:id="0">
    <w:p w:rsidR="00692B89" w:rsidRDefault="00692B89" w:rsidP="00263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00000010"/>
    <w:name w:val="WW8Num1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15:restartNumberingAfterBreak="0">
    <w:nsid w:val="391E7D81"/>
    <w:multiLevelType w:val="hybridMultilevel"/>
    <w:tmpl w:val="9C2265EE"/>
    <w:lvl w:ilvl="0" w:tplc="0809000F">
      <w:start w:val="1"/>
      <w:numFmt w:val="decimal"/>
      <w:lvlText w:val="%1."/>
      <w:lvlJc w:val="left"/>
      <w:pPr>
        <w:tabs>
          <w:tab w:val="num" w:pos="181"/>
        </w:tabs>
        <w:ind w:left="181" w:hanging="360"/>
      </w:pPr>
    </w:lvl>
    <w:lvl w:ilvl="1" w:tplc="08090019" w:tentative="1">
      <w:start w:val="1"/>
      <w:numFmt w:val="lowerLetter"/>
      <w:lvlText w:val="%2."/>
      <w:lvlJc w:val="left"/>
      <w:pPr>
        <w:tabs>
          <w:tab w:val="num" w:pos="901"/>
        </w:tabs>
        <w:ind w:left="901" w:hanging="360"/>
      </w:pPr>
    </w:lvl>
    <w:lvl w:ilvl="2" w:tplc="0809001B" w:tentative="1">
      <w:start w:val="1"/>
      <w:numFmt w:val="lowerRoman"/>
      <w:lvlText w:val="%3."/>
      <w:lvlJc w:val="right"/>
      <w:pPr>
        <w:tabs>
          <w:tab w:val="num" w:pos="1621"/>
        </w:tabs>
        <w:ind w:left="1621" w:hanging="180"/>
      </w:pPr>
    </w:lvl>
    <w:lvl w:ilvl="3" w:tplc="0809000F" w:tentative="1">
      <w:start w:val="1"/>
      <w:numFmt w:val="decimal"/>
      <w:lvlText w:val="%4."/>
      <w:lvlJc w:val="left"/>
      <w:pPr>
        <w:tabs>
          <w:tab w:val="num" w:pos="2341"/>
        </w:tabs>
        <w:ind w:left="2341" w:hanging="360"/>
      </w:pPr>
    </w:lvl>
    <w:lvl w:ilvl="4" w:tplc="08090019" w:tentative="1">
      <w:start w:val="1"/>
      <w:numFmt w:val="lowerLetter"/>
      <w:lvlText w:val="%5."/>
      <w:lvlJc w:val="left"/>
      <w:pPr>
        <w:tabs>
          <w:tab w:val="num" w:pos="3061"/>
        </w:tabs>
        <w:ind w:left="3061" w:hanging="360"/>
      </w:pPr>
    </w:lvl>
    <w:lvl w:ilvl="5" w:tplc="0809001B" w:tentative="1">
      <w:start w:val="1"/>
      <w:numFmt w:val="lowerRoman"/>
      <w:lvlText w:val="%6."/>
      <w:lvlJc w:val="right"/>
      <w:pPr>
        <w:tabs>
          <w:tab w:val="num" w:pos="3781"/>
        </w:tabs>
        <w:ind w:left="3781" w:hanging="180"/>
      </w:pPr>
    </w:lvl>
    <w:lvl w:ilvl="6" w:tplc="0809000F" w:tentative="1">
      <w:start w:val="1"/>
      <w:numFmt w:val="decimal"/>
      <w:lvlText w:val="%7."/>
      <w:lvlJc w:val="left"/>
      <w:pPr>
        <w:tabs>
          <w:tab w:val="num" w:pos="4501"/>
        </w:tabs>
        <w:ind w:left="4501" w:hanging="360"/>
      </w:pPr>
    </w:lvl>
    <w:lvl w:ilvl="7" w:tplc="08090019" w:tentative="1">
      <w:start w:val="1"/>
      <w:numFmt w:val="lowerLetter"/>
      <w:lvlText w:val="%8."/>
      <w:lvlJc w:val="left"/>
      <w:pPr>
        <w:tabs>
          <w:tab w:val="num" w:pos="5221"/>
        </w:tabs>
        <w:ind w:left="5221" w:hanging="360"/>
      </w:pPr>
    </w:lvl>
    <w:lvl w:ilvl="8" w:tplc="0809001B" w:tentative="1">
      <w:start w:val="1"/>
      <w:numFmt w:val="lowerRoman"/>
      <w:lvlText w:val="%9."/>
      <w:lvlJc w:val="right"/>
      <w:pPr>
        <w:tabs>
          <w:tab w:val="num" w:pos="5941"/>
        </w:tabs>
        <w:ind w:left="5941" w:hanging="180"/>
      </w:pPr>
    </w:lvl>
  </w:abstractNum>
  <w:abstractNum w:abstractNumId="2" w15:restartNumberingAfterBreak="0">
    <w:nsid w:val="51E62446"/>
    <w:multiLevelType w:val="hybridMultilevel"/>
    <w:tmpl w:val="957064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5FE231E3"/>
    <w:multiLevelType w:val="hybridMultilevel"/>
    <w:tmpl w:val="0A6AFAB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072C"/>
    <w:rsid w:val="000001E7"/>
    <w:rsid w:val="00001284"/>
    <w:rsid w:val="0000271D"/>
    <w:rsid w:val="00003676"/>
    <w:rsid w:val="00004920"/>
    <w:rsid w:val="00011D99"/>
    <w:rsid w:val="0001263C"/>
    <w:rsid w:val="00014D40"/>
    <w:rsid w:val="0001619F"/>
    <w:rsid w:val="00016FD3"/>
    <w:rsid w:val="000207E7"/>
    <w:rsid w:val="000226FB"/>
    <w:rsid w:val="00033113"/>
    <w:rsid w:val="00035447"/>
    <w:rsid w:val="000359C6"/>
    <w:rsid w:val="00036FF9"/>
    <w:rsid w:val="000434B9"/>
    <w:rsid w:val="000519D9"/>
    <w:rsid w:val="000600C1"/>
    <w:rsid w:val="000601A1"/>
    <w:rsid w:val="00065734"/>
    <w:rsid w:val="000663EF"/>
    <w:rsid w:val="0007006F"/>
    <w:rsid w:val="00070226"/>
    <w:rsid w:val="000710D4"/>
    <w:rsid w:val="00071D1E"/>
    <w:rsid w:val="0007290C"/>
    <w:rsid w:val="00073956"/>
    <w:rsid w:val="000742EF"/>
    <w:rsid w:val="000764AB"/>
    <w:rsid w:val="00077011"/>
    <w:rsid w:val="0007718A"/>
    <w:rsid w:val="000827C2"/>
    <w:rsid w:val="00083D83"/>
    <w:rsid w:val="00084C58"/>
    <w:rsid w:val="00086B6B"/>
    <w:rsid w:val="000870E5"/>
    <w:rsid w:val="000873C9"/>
    <w:rsid w:val="000915A0"/>
    <w:rsid w:val="000971DF"/>
    <w:rsid w:val="00097DBF"/>
    <w:rsid w:val="000A12C9"/>
    <w:rsid w:val="000B21DB"/>
    <w:rsid w:val="000B26EC"/>
    <w:rsid w:val="000B3D06"/>
    <w:rsid w:val="000C02B3"/>
    <w:rsid w:val="000C02D7"/>
    <w:rsid w:val="000C2F34"/>
    <w:rsid w:val="000E1F4D"/>
    <w:rsid w:val="000E6C89"/>
    <w:rsid w:val="000E79CF"/>
    <w:rsid w:val="000F077C"/>
    <w:rsid w:val="000F6B36"/>
    <w:rsid w:val="000F6FDE"/>
    <w:rsid w:val="0010000D"/>
    <w:rsid w:val="001034E8"/>
    <w:rsid w:val="00104729"/>
    <w:rsid w:val="00105A42"/>
    <w:rsid w:val="00106872"/>
    <w:rsid w:val="00110B6A"/>
    <w:rsid w:val="00113F67"/>
    <w:rsid w:val="0011501C"/>
    <w:rsid w:val="0012046F"/>
    <w:rsid w:val="001207CD"/>
    <w:rsid w:val="001225DF"/>
    <w:rsid w:val="00123772"/>
    <w:rsid w:val="00130E4C"/>
    <w:rsid w:val="00132CC4"/>
    <w:rsid w:val="0014305E"/>
    <w:rsid w:val="0014397E"/>
    <w:rsid w:val="00151F22"/>
    <w:rsid w:val="00162A42"/>
    <w:rsid w:val="00170ABB"/>
    <w:rsid w:val="001710E0"/>
    <w:rsid w:val="00171FE0"/>
    <w:rsid w:val="00173581"/>
    <w:rsid w:val="00175316"/>
    <w:rsid w:val="00180003"/>
    <w:rsid w:val="001808F5"/>
    <w:rsid w:val="0018193B"/>
    <w:rsid w:val="00182C78"/>
    <w:rsid w:val="0018433D"/>
    <w:rsid w:val="0018462B"/>
    <w:rsid w:val="001863E3"/>
    <w:rsid w:val="001902C8"/>
    <w:rsid w:val="00192DAC"/>
    <w:rsid w:val="00193FFC"/>
    <w:rsid w:val="00197869"/>
    <w:rsid w:val="001A6071"/>
    <w:rsid w:val="001A6844"/>
    <w:rsid w:val="001B0D07"/>
    <w:rsid w:val="001B2D27"/>
    <w:rsid w:val="001B70EE"/>
    <w:rsid w:val="001B75F7"/>
    <w:rsid w:val="001C1715"/>
    <w:rsid w:val="001C1F63"/>
    <w:rsid w:val="001C2B24"/>
    <w:rsid w:val="001C43B8"/>
    <w:rsid w:val="001D2326"/>
    <w:rsid w:val="001E5D58"/>
    <w:rsid w:val="001F7320"/>
    <w:rsid w:val="002018C2"/>
    <w:rsid w:val="002045DB"/>
    <w:rsid w:val="00205875"/>
    <w:rsid w:val="00207019"/>
    <w:rsid w:val="002075D5"/>
    <w:rsid w:val="00213355"/>
    <w:rsid w:val="00214802"/>
    <w:rsid w:val="00214F12"/>
    <w:rsid w:val="002153A1"/>
    <w:rsid w:val="00216BB1"/>
    <w:rsid w:val="00224296"/>
    <w:rsid w:val="0023444A"/>
    <w:rsid w:val="00234F46"/>
    <w:rsid w:val="002350CD"/>
    <w:rsid w:val="00235FDB"/>
    <w:rsid w:val="00236359"/>
    <w:rsid w:val="00236D7E"/>
    <w:rsid w:val="00237443"/>
    <w:rsid w:val="00240456"/>
    <w:rsid w:val="00241F09"/>
    <w:rsid w:val="002432CC"/>
    <w:rsid w:val="00245786"/>
    <w:rsid w:val="0024667D"/>
    <w:rsid w:val="002468E9"/>
    <w:rsid w:val="0024799B"/>
    <w:rsid w:val="00252953"/>
    <w:rsid w:val="00255CAB"/>
    <w:rsid w:val="002567A0"/>
    <w:rsid w:val="00260667"/>
    <w:rsid w:val="0026092F"/>
    <w:rsid w:val="002631D1"/>
    <w:rsid w:val="00263235"/>
    <w:rsid w:val="00264588"/>
    <w:rsid w:val="002658B3"/>
    <w:rsid w:val="00272EDC"/>
    <w:rsid w:val="00273240"/>
    <w:rsid w:val="0028011A"/>
    <w:rsid w:val="00282F1D"/>
    <w:rsid w:val="00287701"/>
    <w:rsid w:val="00293B54"/>
    <w:rsid w:val="002A037B"/>
    <w:rsid w:val="002A3C4D"/>
    <w:rsid w:val="002A3E8B"/>
    <w:rsid w:val="002A786F"/>
    <w:rsid w:val="002B180A"/>
    <w:rsid w:val="002B5C0F"/>
    <w:rsid w:val="002C15D9"/>
    <w:rsid w:val="002C4EC5"/>
    <w:rsid w:val="002C6A4B"/>
    <w:rsid w:val="002D13B5"/>
    <w:rsid w:val="002D13D8"/>
    <w:rsid w:val="002E09B3"/>
    <w:rsid w:val="002E2838"/>
    <w:rsid w:val="002E5B81"/>
    <w:rsid w:val="002E62D4"/>
    <w:rsid w:val="002F0CCB"/>
    <w:rsid w:val="002F1E82"/>
    <w:rsid w:val="002F272D"/>
    <w:rsid w:val="002F7F5A"/>
    <w:rsid w:val="00301016"/>
    <w:rsid w:val="00305DBC"/>
    <w:rsid w:val="00305FF9"/>
    <w:rsid w:val="00306636"/>
    <w:rsid w:val="00307E6C"/>
    <w:rsid w:val="00310C3F"/>
    <w:rsid w:val="0031341E"/>
    <w:rsid w:val="0032108D"/>
    <w:rsid w:val="00321B7E"/>
    <w:rsid w:val="00331BA9"/>
    <w:rsid w:val="00334AF2"/>
    <w:rsid w:val="00337D91"/>
    <w:rsid w:val="00341D66"/>
    <w:rsid w:val="0034499C"/>
    <w:rsid w:val="00345A7E"/>
    <w:rsid w:val="003520E3"/>
    <w:rsid w:val="00353BAC"/>
    <w:rsid w:val="00354A94"/>
    <w:rsid w:val="003560E8"/>
    <w:rsid w:val="00357176"/>
    <w:rsid w:val="0036072C"/>
    <w:rsid w:val="00360AC0"/>
    <w:rsid w:val="00362CAA"/>
    <w:rsid w:val="00363908"/>
    <w:rsid w:val="00365C7C"/>
    <w:rsid w:val="00367A5D"/>
    <w:rsid w:val="003712E2"/>
    <w:rsid w:val="003717E8"/>
    <w:rsid w:val="00373A7C"/>
    <w:rsid w:val="0037440C"/>
    <w:rsid w:val="00377E03"/>
    <w:rsid w:val="003848E2"/>
    <w:rsid w:val="00390404"/>
    <w:rsid w:val="00392C49"/>
    <w:rsid w:val="00395654"/>
    <w:rsid w:val="00396732"/>
    <w:rsid w:val="00397B4A"/>
    <w:rsid w:val="003A0350"/>
    <w:rsid w:val="003A0603"/>
    <w:rsid w:val="003A4F3D"/>
    <w:rsid w:val="003B6588"/>
    <w:rsid w:val="003B6F3D"/>
    <w:rsid w:val="003C092C"/>
    <w:rsid w:val="003C3C7F"/>
    <w:rsid w:val="003C7B29"/>
    <w:rsid w:val="003D0CA1"/>
    <w:rsid w:val="003D1A88"/>
    <w:rsid w:val="003D61C7"/>
    <w:rsid w:val="003D7348"/>
    <w:rsid w:val="003D7594"/>
    <w:rsid w:val="003D7C36"/>
    <w:rsid w:val="003E0BC6"/>
    <w:rsid w:val="003E2013"/>
    <w:rsid w:val="003E20A7"/>
    <w:rsid w:val="003E5AEA"/>
    <w:rsid w:val="003F2EA1"/>
    <w:rsid w:val="003F346F"/>
    <w:rsid w:val="003F3707"/>
    <w:rsid w:val="003F40FA"/>
    <w:rsid w:val="003F4D29"/>
    <w:rsid w:val="003F6AB4"/>
    <w:rsid w:val="003F6FD9"/>
    <w:rsid w:val="003F79BD"/>
    <w:rsid w:val="003F7FE1"/>
    <w:rsid w:val="00401E4C"/>
    <w:rsid w:val="004022BA"/>
    <w:rsid w:val="0041083C"/>
    <w:rsid w:val="00412360"/>
    <w:rsid w:val="00413D41"/>
    <w:rsid w:val="00415C43"/>
    <w:rsid w:val="00416E7A"/>
    <w:rsid w:val="00420FC1"/>
    <w:rsid w:val="00422ADD"/>
    <w:rsid w:val="00426EF0"/>
    <w:rsid w:val="00430470"/>
    <w:rsid w:val="00430C3F"/>
    <w:rsid w:val="004344E3"/>
    <w:rsid w:val="00434B5F"/>
    <w:rsid w:val="0043596B"/>
    <w:rsid w:val="004401CE"/>
    <w:rsid w:val="0044233A"/>
    <w:rsid w:val="00443FA7"/>
    <w:rsid w:val="004441C6"/>
    <w:rsid w:val="00444FCF"/>
    <w:rsid w:val="0044527D"/>
    <w:rsid w:val="00445A66"/>
    <w:rsid w:val="00447AB9"/>
    <w:rsid w:val="00447CE3"/>
    <w:rsid w:val="0045203B"/>
    <w:rsid w:val="004548B2"/>
    <w:rsid w:val="004572F5"/>
    <w:rsid w:val="00460653"/>
    <w:rsid w:val="00460B17"/>
    <w:rsid w:val="00461908"/>
    <w:rsid w:val="0046367D"/>
    <w:rsid w:val="00464216"/>
    <w:rsid w:val="004653DE"/>
    <w:rsid w:val="004653F2"/>
    <w:rsid w:val="00466228"/>
    <w:rsid w:val="00467353"/>
    <w:rsid w:val="00467995"/>
    <w:rsid w:val="00471D83"/>
    <w:rsid w:val="00473B11"/>
    <w:rsid w:val="004740D6"/>
    <w:rsid w:val="0047456F"/>
    <w:rsid w:val="004747BB"/>
    <w:rsid w:val="004764F3"/>
    <w:rsid w:val="004769ED"/>
    <w:rsid w:val="00476DFE"/>
    <w:rsid w:val="004778B7"/>
    <w:rsid w:val="00477BEE"/>
    <w:rsid w:val="0048040B"/>
    <w:rsid w:val="00481772"/>
    <w:rsid w:val="0048272A"/>
    <w:rsid w:val="004872A8"/>
    <w:rsid w:val="00493251"/>
    <w:rsid w:val="0049588A"/>
    <w:rsid w:val="00495FBA"/>
    <w:rsid w:val="0049713E"/>
    <w:rsid w:val="004977FA"/>
    <w:rsid w:val="004A29FB"/>
    <w:rsid w:val="004A38C9"/>
    <w:rsid w:val="004A5804"/>
    <w:rsid w:val="004B625A"/>
    <w:rsid w:val="004B7543"/>
    <w:rsid w:val="004B7F8C"/>
    <w:rsid w:val="004C0A6F"/>
    <w:rsid w:val="004C1051"/>
    <w:rsid w:val="004C2091"/>
    <w:rsid w:val="004C323D"/>
    <w:rsid w:val="004C383A"/>
    <w:rsid w:val="004D4AA6"/>
    <w:rsid w:val="004D77A3"/>
    <w:rsid w:val="004E0479"/>
    <w:rsid w:val="004E123D"/>
    <w:rsid w:val="004E1374"/>
    <w:rsid w:val="004E1A36"/>
    <w:rsid w:val="004E308C"/>
    <w:rsid w:val="004F355F"/>
    <w:rsid w:val="0050165A"/>
    <w:rsid w:val="005021C3"/>
    <w:rsid w:val="005037CD"/>
    <w:rsid w:val="0050586A"/>
    <w:rsid w:val="00506038"/>
    <w:rsid w:val="00506BBC"/>
    <w:rsid w:val="00510113"/>
    <w:rsid w:val="005112A1"/>
    <w:rsid w:val="0051400B"/>
    <w:rsid w:val="00514395"/>
    <w:rsid w:val="00517611"/>
    <w:rsid w:val="00520878"/>
    <w:rsid w:val="00525347"/>
    <w:rsid w:val="00525604"/>
    <w:rsid w:val="00525A64"/>
    <w:rsid w:val="00527A81"/>
    <w:rsid w:val="00530AC9"/>
    <w:rsid w:val="005310B6"/>
    <w:rsid w:val="00531450"/>
    <w:rsid w:val="00531D9C"/>
    <w:rsid w:val="005328D4"/>
    <w:rsid w:val="005330BD"/>
    <w:rsid w:val="00535EF5"/>
    <w:rsid w:val="00536109"/>
    <w:rsid w:val="00542D8A"/>
    <w:rsid w:val="00542F86"/>
    <w:rsid w:val="00543413"/>
    <w:rsid w:val="00552381"/>
    <w:rsid w:val="00554989"/>
    <w:rsid w:val="00556CDD"/>
    <w:rsid w:val="00557D7F"/>
    <w:rsid w:val="00557EE2"/>
    <w:rsid w:val="00560A25"/>
    <w:rsid w:val="005624E0"/>
    <w:rsid w:val="00562957"/>
    <w:rsid w:val="00563BE0"/>
    <w:rsid w:val="00570BD4"/>
    <w:rsid w:val="00570CCE"/>
    <w:rsid w:val="00570E21"/>
    <w:rsid w:val="00571FDD"/>
    <w:rsid w:val="005759FF"/>
    <w:rsid w:val="00582F28"/>
    <w:rsid w:val="00584ED5"/>
    <w:rsid w:val="00585B61"/>
    <w:rsid w:val="005912CF"/>
    <w:rsid w:val="0059200D"/>
    <w:rsid w:val="00594875"/>
    <w:rsid w:val="00594AA3"/>
    <w:rsid w:val="005976F3"/>
    <w:rsid w:val="005A3A3B"/>
    <w:rsid w:val="005A5AF3"/>
    <w:rsid w:val="005A634E"/>
    <w:rsid w:val="005A6A76"/>
    <w:rsid w:val="005A6F9A"/>
    <w:rsid w:val="005A7A73"/>
    <w:rsid w:val="005B041D"/>
    <w:rsid w:val="005B0620"/>
    <w:rsid w:val="005B247C"/>
    <w:rsid w:val="005B2558"/>
    <w:rsid w:val="005B5292"/>
    <w:rsid w:val="005B6F46"/>
    <w:rsid w:val="005C02E8"/>
    <w:rsid w:val="005C1308"/>
    <w:rsid w:val="005C300E"/>
    <w:rsid w:val="005C31F5"/>
    <w:rsid w:val="005C7F3F"/>
    <w:rsid w:val="005D0CBD"/>
    <w:rsid w:val="005D2CC4"/>
    <w:rsid w:val="005D6221"/>
    <w:rsid w:val="005D6291"/>
    <w:rsid w:val="005E6B2B"/>
    <w:rsid w:val="005F18A6"/>
    <w:rsid w:val="005F486D"/>
    <w:rsid w:val="005F5E7C"/>
    <w:rsid w:val="005F7D4C"/>
    <w:rsid w:val="00601CCC"/>
    <w:rsid w:val="00605D90"/>
    <w:rsid w:val="00610105"/>
    <w:rsid w:val="00614BF0"/>
    <w:rsid w:val="00616ACF"/>
    <w:rsid w:val="00617513"/>
    <w:rsid w:val="00623435"/>
    <w:rsid w:val="006242C4"/>
    <w:rsid w:val="0062553E"/>
    <w:rsid w:val="00632DA2"/>
    <w:rsid w:val="00633111"/>
    <w:rsid w:val="00640AF9"/>
    <w:rsid w:val="0064201E"/>
    <w:rsid w:val="006425DF"/>
    <w:rsid w:val="0065111C"/>
    <w:rsid w:val="00654C8E"/>
    <w:rsid w:val="00655C92"/>
    <w:rsid w:val="0065626C"/>
    <w:rsid w:val="00657B72"/>
    <w:rsid w:val="00662A98"/>
    <w:rsid w:val="006645AC"/>
    <w:rsid w:val="006672B8"/>
    <w:rsid w:val="00675367"/>
    <w:rsid w:val="006770B8"/>
    <w:rsid w:val="006805F3"/>
    <w:rsid w:val="00686B33"/>
    <w:rsid w:val="00687D8C"/>
    <w:rsid w:val="00692B89"/>
    <w:rsid w:val="0069467C"/>
    <w:rsid w:val="006959FC"/>
    <w:rsid w:val="00697B6A"/>
    <w:rsid w:val="006A0DDB"/>
    <w:rsid w:val="006A285E"/>
    <w:rsid w:val="006B1905"/>
    <w:rsid w:val="006B2321"/>
    <w:rsid w:val="006C13DC"/>
    <w:rsid w:val="006C5BF7"/>
    <w:rsid w:val="006C65E2"/>
    <w:rsid w:val="006D2FC5"/>
    <w:rsid w:val="006D3169"/>
    <w:rsid w:val="006D731D"/>
    <w:rsid w:val="006D7663"/>
    <w:rsid w:val="006E16BA"/>
    <w:rsid w:val="006E212F"/>
    <w:rsid w:val="006E438C"/>
    <w:rsid w:val="006E4549"/>
    <w:rsid w:val="006E467F"/>
    <w:rsid w:val="006E67F3"/>
    <w:rsid w:val="006E6EAE"/>
    <w:rsid w:val="006E6EDA"/>
    <w:rsid w:val="006F0C13"/>
    <w:rsid w:val="006F165D"/>
    <w:rsid w:val="006F1CF3"/>
    <w:rsid w:val="006F4C04"/>
    <w:rsid w:val="006F773B"/>
    <w:rsid w:val="00700F48"/>
    <w:rsid w:val="00713C4C"/>
    <w:rsid w:val="00715939"/>
    <w:rsid w:val="00715BDF"/>
    <w:rsid w:val="007161BF"/>
    <w:rsid w:val="00722F5F"/>
    <w:rsid w:val="0072325C"/>
    <w:rsid w:val="00723F12"/>
    <w:rsid w:val="00725407"/>
    <w:rsid w:val="0072570B"/>
    <w:rsid w:val="00735DAD"/>
    <w:rsid w:val="00740CE2"/>
    <w:rsid w:val="0074120C"/>
    <w:rsid w:val="00741FC7"/>
    <w:rsid w:val="007428EA"/>
    <w:rsid w:val="007436A7"/>
    <w:rsid w:val="00744F6F"/>
    <w:rsid w:val="00745E50"/>
    <w:rsid w:val="00746CBE"/>
    <w:rsid w:val="007506A2"/>
    <w:rsid w:val="00753AB4"/>
    <w:rsid w:val="00754955"/>
    <w:rsid w:val="00754E05"/>
    <w:rsid w:val="0075570A"/>
    <w:rsid w:val="00762E2B"/>
    <w:rsid w:val="00765D6C"/>
    <w:rsid w:val="00766AC1"/>
    <w:rsid w:val="00766BC3"/>
    <w:rsid w:val="00766E69"/>
    <w:rsid w:val="00771901"/>
    <w:rsid w:val="00775C98"/>
    <w:rsid w:val="00776FBB"/>
    <w:rsid w:val="007775E5"/>
    <w:rsid w:val="00780E79"/>
    <w:rsid w:val="00780F7A"/>
    <w:rsid w:val="0078129E"/>
    <w:rsid w:val="0078560C"/>
    <w:rsid w:val="00786F17"/>
    <w:rsid w:val="00790FB5"/>
    <w:rsid w:val="00793207"/>
    <w:rsid w:val="007954A6"/>
    <w:rsid w:val="00796A7E"/>
    <w:rsid w:val="007A24A0"/>
    <w:rsid w:val="007A42FA"/>
    <w:rsid w:val="007A4505"/>
    <w:rsid w:val="007A5AF1"/>
    <w:rsid w:val="007A6C08"/>
    <w:rsid w:val="007B472F"/>
    <w:rsid w:val="007C0F51"/>
    <w:rsid w:val="007C12E2"/>
    <w:rsid w:val="007C59E4"/>
    <w:rsid w:val="007C6202"/>
    <w:rsid w:val="007C6C18"/>
    <w:rsid w:val="007C7FE1"/>
    <w:rsid w:val="007D0128"/>
    <w:rsid w:val="007D06A3"/>
    <w:rsid w:val="007D2E5E"/>
    <w:rsid w:val="007D58FC"/>
    <w:rsid w:val="007D6B74"/>
    <w:rsid w:val="007D7CCF"/>
    <w:rsid w:val="007E0247"/>
    <w:rsid w:val="007E15BE"/>
    <w:rsid w:val="007E2394"/>
    <w:rsid w:val="007E6FFC"/>
    <w:rsid w:val="007F02DC"/>
    <w:rsid w:val="007F1145"/>
    <w:rsid w:val="007F1C95"/>
    <w:rsid w:val="007F1E1B"/>
    <w:rsid w:val="007F3640"/>
    <w:rsid w:val="007F44ED"/>
    <w:rsid w:val="007F4C3D"/>
    <w:rsid w:val="007F5048"/>
    <w:rsid w:val="007F55B6"/>
    <w:rsid w:val="007F5BDD"/>
    <w:rsid w:val="00800AE8"/>
    <w:rsid w:val="00800C21"/>
    <w:rsid w:val="00802FB4"/>
    <w:rsid w:val="0080364A"/>
    <w:rsid w:val="00803784"/>
    <w:rsid w:val="008106BD"/>
    <w:rsid w:val="00811AB8"/>
    <w:rsid w:val="00812AA8"/>
    <w:rsid w:val="008168B6"/>
    <w:rsid w:val="00817F3D"/>
    <w:rsid w:val="008208C2"/>
    <w:rsid w:val="00821857"/>
    <w:rsid w:val="00821C84"/>
    <w:rsid w:val="0082351E"/>
    <w:rsid w:val="008272D1"/>
    <w:rsid w:val="00827C0A"/>
    <w:rsid w:val="00833072"/>
    <w:rsid w:val="00834988"/>
    <w:rsid w:val="00834ACF"/>
    <w:rsid w:val="0084083D"/>
    <w:rsid w:val="00843703"/>
    <w:rsid w:val="0084441F"/>
    <w:rsid w:val="00846058"/>
    <w:rsid w:val="00846B88"/>
    <w:rsid w:val="00846FFA"/>
    <w:rsid w:val="00854685"/>
    <w:rsid w:val="00856241"/>
    <w:rsid w:val="00856473"/>
    <w:rsid w:val="008566B4"/>
    <w:rsid w:val="00862C13"/>
    <w:rsid w:val="00862E11"/>
    <w:rsid w:val="008644BA"/>
    <w:rsid w:val="00867A27"/>
    <w:rsid w:val="00873D7E"/>
    <w:rsid w:val="00881DFA"/>
    <w:rsid w:val="008831DB"/>
    <w:rsid w:val="00884063"/>
    <w:rsid w:val="00886576"/>
    <w:rsid w:val="00892C6C"/>
    <w:rsid w:val="008957CD"/>
    <w:rsid w:val="008A06A8"/>
    <w:rsid w:val="008A1FFE"/>
    <w:rsid w:val="008A3BA8"/>
    <w:rsid w:val="008A4B4D"/>
    <w:rsid w:val="008A7A7E"/>
    <w:rsid w:val="008B1243"/>
    <w:rsid w:val="008B1321"/>
    <w:rsid w:val="008B2A80"/>
    <w:rsid w:val="008B4CC9"/>
    <w:rsid w:val="008B55F2"/>
    <w:rsid w:val="008B601B"/>
    <w:rsid w:val="008B604D"/>
    <w:rsid w:val="008B77D5"/>
    <w:rsid w:val="008C2463"/>
    <w:rsid w:val="008C24BD"/>
    <w:rsid w:val="008C2AF5"/>
    <w:rsid w:val="008D0B99"/>
    <w:rsid w:val="008D40DE"/>
    <w:rsid w:val="008D4F4E"/>
    <w:rsid w:val="008D54D0"/>
    <w:rsid w:val="008D58F4"/>
    <w:rsid w:val="008D5A3D"/>
    <w:rsid w:val="008D67AE"/>
    <w:rsid w:val="008D716F"/>
    <w:rsid w:val="008E1C6E"/>
    <w:rsid w:val="008E2BAF"/>
    <w:rsid w:val="008E4593"/>
    <w:rsid w:val="008E51E0"/>
    <w:rsid w:val="008E586F"/>
    <w:rsid w:val="008E769E"/>
    <w:rsid w:val="008F1818"/>
    <w:rsid w:val="008F1890"/>
    <w:rsid w:val="008F2374"/>
    <w:rsid w:val="008F4523"/>
    <w:rsid w:val="008F461D"/>
    <w:rsid w:val="008F54CE"/>
    <w:rsid w:val="008F5B17"/>
    <w:rsid w:val="008F685A"/>
    <w:rsid w:val="008F6D1C"/>
    <w:rsid w:val="008F7C9D"/>
    <w:rsid w:val="009024E0"/>
    <w:rsid w:val="00904FB2"/>
    <w:rsid w:val="00904FEA"/>
    <w:rsid w:val="00905469"/>
    <w:rsid w:val="00906CAA"/>
    <w:rsid w:val="00911689"/>
    <w:rsid w:val="00911BEC"/>
    <w:rsid w:val="00916DDD"/>
    <w:rsid w:val="00917798"/>
    <w:rsid w:val="00917EA9"/>
    <w:rsid w:val="00921ACB"/>
    <w:rsid w:val="0092339C"/>
    <w:rsid w:val="0092589E"/>
    <w:rsid w:val="00926858"/>
    <w:rsid w:val="00930650"/>
    <w:rsid w:val="0093218F"/>
    <w:rsid w:val="00934230"/>
    <w:rsid w:val="00934DA6"/>
    <w:rsid w:val="0093502D"/>
    <w:rsid w:val="009352F9"/>
    <w:rsid w:val="00935EA3"/>
    <w:rsid w:val="009366A0"/>
    <w:rsid w:val="00936FD4"/>
    <w:rsid w:val="009377C7"/>
    <w:rsid w:val="00940CB8"/>
    <w:rsid w:val="009436F5"/>
    <w:rsid w:val="00946B3F"/>
    <w:rsid w:val="00951B04"/>
    <w:rsid w:val="00952FA2"/>
    <w:rsid w:val="00953F9D"/>
    <w:rsid w:val="0095413B"/>
    <w:rsid w:val="00955F84"/>
    <w:rsid w:val="00956414"/>
    <w:rsid w:val="00957576"/>
    <w:rsid w:val="00961A17"/>
    <w:rsid w:val="00965148"/>
    <w:rsid w:val="0096541E"/>
    <w:rsid w:val="00967BB9"/>
    <w:rsid w:val="00970702"/>
    <w:rsid w:val="009721CC"/>
    <w:rsid w:val="00972AC7"/>
    <w:rsid w:val="0097329C"/>
    <w:rsid w:val="009735AD"/>
    <w:rsid w:val="00994C7F"/>
    <w:rsid w:val="009A023B"/>
    <w:rsid w:val="009A5E4D"/>
    <w:rsid w:val="009A7171"/>
    <w:rsid w:val="009A76DC"/>
    <w:rsid w:val="009B0123"/>
    <w:rsid w:val="009B04EF"/>
    <w:rsid w:val="009B5397"/>
    <w:rsid w:val="009B7692"/>
    <w:rsid w:val="009C0745"/>
    <w:rsid w:val="009C1EDB"/>
    <w:rsid w:val="009C29D6"/>
    <w:rsid w:val="009C4819"/>
    <w:rsid w:val="009D2770"/>
    <w:rsid w:val="009D5DEB"/>
    <w:rsid w:val="009E57D3"/>
    <w:rsid w:val="009E5EBC"/>
    <w:rsid w:val="009E64BF"/>
    <w:rsid w:val="009E7AB4"/>
    <w:rsid w:val="009F0FE6"/>
    <w:rsid w:val="009F44B1"/>
    <w:rsid w:val="009F675E"/>
    <w:rsid w:val="00A000DE"/>
    <w:rsid w:val="00A004C7"/>
    <w:rsid w:val="00A02AD4"/>
    <w:rsid w:val="00A04543"/>
    <w:rsid w:val="00A102FE"/>
    <w:rsid w:val="00A107CE"/>
    <w:rsid w:val="00A1376A"/>
    <w:rsid w:val="00A13F49"/>
    <w:rsid w:val="00A1453D"/>
    <w:rsid w:val="00A14825"/>
    <w:rsid w:val="00A1639F"/>
    <w:rsid w:val="00A243E2"/>
    <w:rsid w:val="00A24DE9"/>
    <w:rsid w:val="00A2539D"/>
    <w:rsid w:val="00A363BF"/>
    <w:rsid w:val="00A40C67"/>
    <w:rsid w:val="00A45168"/>
    <w:rsid w:val="00A457F9"/>
    <w:rsid w:val="00A45CF4"/>
    <w:rsid w:val="00A469C6"/>
    <w:rsid w:val="00A5257A"/>
    <w:rsid w:val="00A52D2C"/>
    <w:rsid w:val="00A554A7"/>
    <w:rsid w:val="00A65370"/>
    <w:rsid w:val="00A71088"/>
    <w:rsid w:val="00A71604"/>
    <w:rsid w:val="00A733CE"/>
    <w:rsid w:val="00A742B6"/>
    <w:rsid w:val="00A75064"/>
    <w:rsid w:val="00A7539B"/>
    <w:rsid w:val="00A77F35"/>
    <w:rsid w:val="00A86443"/>
    <w:rsid w:val="00A9607A"/>
    <w:rsid w:val="00A960AE"/>
    <w:rsid w:val="00A967C5"/>
    <w:rsid w:val="00AA6C4E"/>
    <w:rsid w:val="00AB001E"/>
    <w:rsid w:val="00AB0BC5"/>
    <w:rsid w:val="00AB0F89"/>
    <w:rsid w:val="00AB4CA2"/>
    <w:rsid w:val="00AC079F"/>
    <w:rsid w:val="00AC525B"/>
    <w:rsid w:val="00AC6D0D"/>
    <w:rsid w:val="00AC765D"/>
    <w:rsid w:val="00AD4C09"/>
    <w:rsid w:val="00AE1E60"/>
    <w:rsid w:val="00AE271E"/>
    <w:rsid w:val="00AE6468"/>
    <w:rsid w:val="00AE7143"/>
    <w:rsid w:val="00AF1D9A"/>
    <w:rsid w:val="00AF221C"/>
    <w:rsid w:val="00AF276A"/>
    <w:rsid w:val="00AF524D"/>
    <w:rsid w:val="00B03FEE"/>
    <w:rsid w:val="00B0424E"/>
    <w:rsid w:val="00B04325"/>
    <w:rsid w:val="00B04886"/>
    <w:rsid w:val="00B0579C"/>
    <w:rsid w:val="00B07FC6"/>
    <w:rsid w:val="00B10CB5"/>
    <w:rsid w:val="00B11A0D"/>
    <w:rsid w:val="00B150BD"/>
    <w:rsid w:val="00B16135"/>
    <w:rsid w:val="00B164C8"/>
    <w:rsid w:val="00B16FBF"/>
    <w:rsid w:val="00B17E2A"/>
    <w:rsid w:val="00B265CF"/>
    <w:rsid w:val="00B272A3"/>
    <w:rsid w:val="00B2745A"/>
    <w:rsid w:val="00B4141A"/>
    <w:rsid w:val="00B42634"/>
    <w:rsid w:val="00B42C19"/>
    <w:rsid w:val="00B42D06"/>
    <w:rsid w:val="00B432C5"/>
    <w:rsid w:val="00B439C4"/>
    <w:rsid w:val="00B43F7A"/>
    <w:rsid w:val="00B442FE"/>
    <w:rsid w:val="00B44869"/>
    <w:rsid w:val="00B45711"/>
    <w:rsid w:val="00B46043"/>
    <w:rsid w:val="00B461D0"/>
    <w:rsid w:val="00B52ADC"/>
    <w:rsid w:val="00B54B02"/>
    <w:rsid w:val="00B640AD"/>
    <w:rsid w:val="00B70E34"/>
    <w:rsid w:val="00B72D69"/>
    <w:rsid w:val="00B73CA7"/>
    <w:rsid w:val="00B80968"/>
    <w:rsid w:val="00B83BDD"/>
    <w:rsid w:val="00B87B79"/>
    <w:rsid w:val="00B93C32"/>
    <w:rsid w:val="00B95961"/>
    <w:rsid w:val="00B963A7"/>
    <w:rsid w:val="00BA080F"/>
    <w:rsid w:val="00BA407D"/>
    <w:rsid w:val="00BA629D"/>
    <w:rsid w:val="00BA6484"/>
    <w:rsid w:val="00BB188D"/>
    <w:rsid w:val="00BB2F86"/>
    <w:rsid w:val="00BB31D2"/>
    <w:rsid w:val="00BB3473"/>
    <w:rsid w:val="00BB388F"/>
    <w:rsid w:val="00BB4F54"/>
    <w:rsid w:val="00BB6DF8"/>
    <w:rsid w:val="00BC1A91"/>
    <w:rsid w:val="00BC1B57"/>
    <w:rsid w:val="00BC7A17"/>
    <w:rsid w:val="00BD16AA"/>
    <w:rsid w:val="00BD1A9E"/>
    <w:rsid w:val="00BD4DDE"/>
    <w:rsid w:val="00BE2BAA"/>
    <w:rsid w:val="00BE4C26"/>
    <w:rsid w:val="00BE6ECF"/>
    <w:rsid w:val="00BF10FF"/>
    <w:rsid w:val="00BF25BC"/>
    <w:rsid w:val="00BF2CE1"/>
    <w:rsid w:val="00BF3061"/>
    <w:rsid w:val="00BF3771"/>
    <w:rsid w:val="00BF4E57"/>
    <w:rsid w:val="00BF510D"/>
    <w:rsid w:val="00BF6D9F"/>
    <w:rsid w:val="00BF7493"/>
    <w:rsid w:val="00C003DF"/>
    <w:rsid w:val="00C017E9"/>
    <w:rsid w:val="00C0257B"/>
    <w:rsid w:val="00C052BE"/>
    <w:rsid w:val="00C10D25"/>
    <w:rsid w:val="00C13474"/>
    <w:rsid w:val="00C1438D"/>
    <w:rsid w:val="00C1493B"/>
    <w:rsid w:val="00C15065"/>
    <w:rsid w:val="00C2180F"/>
    <w:rsid w:val="00C22008"/>
    <w:rsid w:val="00C23EB0"/>
    <w:rsid w:val="00C24E6E"/>
    <w:rsid w:val="00C25560"/>
    <w:rsid w:val="00C32387"/>
    <w:rsid w:val="00C331AB"/>
    <w:rsid w:val="00C37C17"/>
    <w:rsid w:val="00C401A2"/>
    <w:rsid w:val="00C4226F"/>
    <w:rsid w:val="00C42599"/>
    <w:rsid w:val="00C46A0E"/>
    <w:rsid w:val="00C505B7"/>
    <w:rsid w:val="00C509A8"/>
    <w:rsid w:val="00C50DDF"/>
    <w:rsid w:val="00C53968"/>
    <w:rsid w:val="00C576D9"/>
    <w:rsid w:val="00C60BAB"/>
    <w:rsid w:val="00C61B4F"/>
    <w:rsid w:val="00C61F0E"/>
    <w:rsid w:val="00C61FF8"/>
    <w:rsid w:val="00C62AD3"/>
    <w:rsid w:val="00C651FB"/>
    <w:rsid w:val="00C65D79"/>
    <w:rsid w:val="00C7447E"/>
    <w:rsid w:val="00C822C2"/>
    <w:rsid w:val="00C82654"/>
    <w:rsid w:val="00C90B1D"/>
    <w:rsid w:val="00C90DE5"/>
    <w:rsid w:val="00C93E8A"/>
    <w:rsid w:val="00C945B3"/>
    <w:rsid w:val="00C961E5"/>
    <w:rsid w:val="00CA1C47"/>
    <w:rsid w:val="00CA281D"/>
    <w:rsid w:val="00CA31C4"/>
    <w:rsid w:val="00CA5421"/>
    <w:rsid w:val="00CA7BBC"/>
    <w:rsid w:val="00CB21E9"/>
    <w:rsid w:val="00CB2D14"/>
    <w:rsid w:val="00CB6CA0"/>
    <w:rsid w:val="00CB729C"/>
    <w:rsid w:val="00CC230D"/>
    <w:rsid w:val="00CC5B1B"/>
    <w:rsid w:val="00CC6D47"/>
    <w:rsid w:val="00CC6F39"/>
    <w:rsid w:val="00CD222C"/>
    <w:rsid w:val="00CD3D64"/>
    <w:rsid w:val="00CD5372"/>
    <w:rsid w:val="00CE1CF2"/>
    <w:rsid w:val="00CE3C32"/>
    <w:rsid w:val="00CE493A"/>
    <w:rsid w:val="00CE6BBB"/>
    <w:rsid w:val="00CE7AD0"/>
    <w:rsid w:val="00CF054C"/>
    <w:rsid w:val="00CF0970"/>
    <w:rsid w:val="00CF2FCC"/>
    <w:rsid w:val="00CF44A8"/>
    <w:rsid w:val="00D014B9"/>
    <w:rsid w:val="00D01B15"/>
    <w:rsid w:val="00D0295E"/>
    <w:rsid w:val="00D0382B"/>
    <w:rsid w:val="00D12A00"/>
    <w:rsid w:val="00D15BDE"/>
    <w:rsid w:val="00D236E1"/>
    <w:rsid w:val="00D239DB"/>
    <w:rsid w:val="00D23FA1"/>
    <w:rsid w:val="00D2429F"/>
    <w:rsid w:val="00D27390"/>
    <w:rsid w:val="00D306D7"/>
    <w:rsid w:val="00D328DA"/>
    <w:rsid w:val="00D34359"/>
    <w:rsid w:val="00D347BB"/>
    <w:rsid w:val="00D34A6D"/>
    <w:rsid w:val="00D3793F"/>
    <w:rsid w:val="00D37A70"/>
    <w:rsid w:val="00D450B7"/>
    <w:rsid w:val="00D45A07"/>
    <w:rsid w:val="00D5436C"/>
    <w:rsid w:val="00D552B1"/>
    <w:rsid w:val="00D56193"/>
    <w:rsid w:val="00D56437"/>
    <w:rsid w:val="00D60560"/>
    <w:rsid w:val="00D61539"/>
    <w:rsid w:val="00D665A8"/>
    <w:rsid w:val="00D70522"/>
    <w:rsid w:val="00D715A6"/>
    <w:rsid w:val="00D72B60"/>
    <w:rsid w:val="00D73052"/>
    <w:rsid w:val="00D77533"/>
    <w:rsid w:val="00D8264F"/>
    <w:rsid w:val="00D87090"/>
    <w:rsid w:val="00D9071F"/>
    <w:rsid w:val="00D942AE"/>
    <w:rsid w:val="00D95384"/>
    <w:rsid w:val="00DA05C4"/>
    <w:rsid w:val="00DA2CE5"/>
    <w:rsid w:val="00DA60AD"/>
    <w:rsid w:val="00DA65B3"/>
    <w:rsid w:val="00DB06FC"/>
    <w:rsid w:val="00DB441C"/>
    <w:rsid w:val="00DC11B1"/>
    <w:rsid w:val="00DC30FF"/>
    <w:rsid w:val="00DC3443"/>
    <w:rsid w:val="00DC5D31"/>
    <w:rsid w:val="00DD299C"/>
    <w:rsid w:val="00DE0631"/>
    <w:rsid w:val="00DE0935"/>
    <w:rsid w:val="00DE1438"/>
    <w:rsid w:val="00DF037D"/>
    <w:rsid w:val="00DF0AB1"/>
    <w:rsid w:val="00DF0AEB"/>
    <w:rsid w:val="00DF2095"/>
    <w:rsid w:val="00DF768B"/>
    <w:rsid w:val="00DF7FFC"/>
    <w:rsid w:val="00E03354"/>
    <w:rsid w:val="00E03FA1"/>
    <w:rsid w:val="00E11EC4"/>
    <w:rsid w:val="00E133BD"/>
    <w:rsid w:val="00E156F8"/>
    <w:rsid w:val="00E216AD"/>
    <w:rsid w:val="00E224EE"/>
    <w:rsid w:val="00E2356F"/>
    <w:rsid w:val="00E30CFA"/>
    <w:rsid w:val="00E37BE8"/>
    <w:rsid w:val="00E422F5"/>
    <w:rsid w:val="00E457C5"/>
    <w:rsid w:val="00E46A74"/>
    <w:rsid w:val="00E46B97"/>
    <w:rsid w:val="00E54C31"/>
    <w:rsid w:val="00E57915"/>
    <w:rsid w:val="00E65766"/>
    <w:rsid w:val="00E66190"/>
    <w:rsid w:val="00E669E7"/>
    <w:rsid w:val="00E724AE"/>
    <w:rsid w:val="00E75493"/>
    <w:rsid w:val="00E7637F"/>
    <w:rsid w:val="00E80C01"/>
    <w:rsid w:val="00E844FC"/>
    <w:rsid w:val="00E84E1F"/>
    <w:rsid w:val="00E859BE"/>
    <w:rsid w:val="00E8614E"/>
    <w:rsid w:val="00E867AD"/>
    <w:rsid w:val="00E87D38"/>
    <w:rsid w:val="00E91317"/>
    <w:rsid w:val="00E93485"/>
    <w:rsid w:val="00E95CC6"/>
    <w:rsid w:val="00E97781"/>
    <w:rsid w:val="00EA00C5"/>
    <w:rsid w:val="00EA0BDB"/>
    <w:rsid w:val="00EA188C"/>
    <w:rsid w:val="00EA2260"/>
    <w:rsid w:val="00EB11CD"/>
    <w:rsid w:val="00EB2B23"/>
    <w:rsid w:val="00EB5004"/>
    <w:rsid w:val="00EB51A8"/>
    <w:rsid w:val="00EB55CD"/>
    <w:rsid w:val="00EB7D17"/>
    <w:rsid w:val="00EC02F7"/>
    <w:rsid w:val="00EC27D2"/>
    <w:rsid w:val="00EC2B5B"/>
    <w:rsid w:val="00EC2F14"/>
    <w:rsid w:val="00EC582C"/>
    <w:rsid w:val="00EC7C2C"/>
    <w:rsid w:val="00ED2002"/>
    <w:rsid w:val="00ED35DE"/>
    <w:rsid w:val="00ED4AB0"/>
    <w:rsid w:val="00ED56A2"/>
    <w:rsid w:val="00ED79FA"/>
    <w:rsid w:val="00EE18CB"/>
    <w:rsid w:val="00EE4F78"/>
    <w:rsid w:val="00EE5554"/>
    <w:rsid w:val="00EF008F"/>
    <w:rsid w:val="00EF5C25"/>
    <w:rsid w:val="00F02B24"/>
    <w:rsid w:val="00F05FEE"/>
    <w:rsid w:val="00F07340"/>
    <w:rsid w:val="00F1292A"/>
    <w:rsid w:val="00F12DC0"/>
    <w:rsid w:val="00F133CD"/>
    <w:rsid w:val="00F15B37"/>
    <w:rsid w:val="00F170DD"/>
    <w:rsid w:val="00F22593"/>
    <w:rsid w:val="00F23684"/>
    <w:rsid w:val="00F23AEC"/>
    <w:rsid w:val="00F24AF2"/>
    <w:rsid w:val="00F37C39"/>
    <w:rsid w:val="00F42E51"/>
    <w:rsid w:val="00F46447"/>
    <w:rsid w:val="00F5270E"/>
    <w:rsid w:val="00F56CC6"/>
    <w:rsid w:val="00F61A67"/>
    <w:rsid w:val="00F636C4"/>
    <w:rsid w:val="00F7683B"/>
    <w:rsid w:val="00F8655F"/>
    <w:rsid w:val="00F867C0"/>
    <w:rsid w:val="00F87153"/>
    <w:rsid w:val="00F93DA3"/>
    <w:rsid w:val="00F9639F"/>
    <w:rsid w:val="00FA1C6A"/>
    <w:rsid w:val="00FA25C6"/>
    <w:rsid w:val="00FA51C7"/>
    <w:rsid w:val="00FA7045"/>
    <w:rsid w:val="00FB4DB7"/>
    <w:rsid w:val="00FB696C"/>
    <w:rsid w:val="00FB6D3F"/>
    <w:rsid w:val="00FC5476"/>
    <w:rsid w:val="00FC5F37"/>
    <w:rsid w:val="00FC6B3E"/>
    <w:rsid w:val="00FC6C00"/>
    <w:rsid w:val="00FD128B"/>
    <w:rsid w:val="00FD243E"/>
    <w:rsid w:val="00FD33B8"/>
    <w:rsid w:val="00FE0418"/>
    <w:rsid w:val="00FE1787"/>
    <w:rsid w:val="00FE1B67"/>
    <w:rsid w:val="00FE45EE"/>
    <w:rsid w:val="00FE468D"/>
    <w:rsid w:val="00FE4819"/>
    <w:rsid w:val="00FF1356"/>
    <w:rsid w:val="00FF232D"/>
    <w:rsid w:val="00FF2C12"/>
    <w:rsid w:val="00FF3747"/>
    <w:rsid w:val="00FF46CC"/>
    <w:rsid w:val="00FF48C1"/>
    <w:rsid w:val="00FF4E00"/>
    <w:rsid w:val="00FF6180"/>
    <w:rsid w:val="00FF6565"/>
    <w:rsid w:val="00FF74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17728811"/>
  <w15:docId w15:val="{AB20887B-8F68-44B9-BE86-7719A4F16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72C"/>
    <w:rPr>
      <w:rFonts w:ascii="Times New Roman" w:eastAsia="Times New Roman" w:hAnsi="Times New Roman"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072C"/>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072C"/>
    <w:rPr>
      <w:color w:val="0000FF" w:themeColor="hyperlink"/>
      <w:u w:val="single"/>
    </w:rPr>
  </w:style>
  <w:style w:type="paragraph" w:styleId="Header">
    <w:name w:val="header"/>
    <w:basedOn w:val="Normal"/>
    <w:link w:val="HeaderChar"/>
    <w:uiPriority w:val="99"/>
    <w:unhideWhenUsed/>
    <w:rsid w:val="002631D1"/>
    <w:pPr>
      <w:tabs>
        <w:tab w:val="center" w:pos="4513"/>
        <w:tab w:val="right" w:pos="9026"/>
      </w:tabs>
    </w:pPr>
  </w:style>
  <w:style w:type="character" w:customStyle="1" w:styleId="HeaderChar">
    <w:name w:val="Header Char"/>
    <w:basedOn w:val="DefaultParagraphFont"/>
    <w:link w:val="Header"/>
    <w:uiPriority w:val="99"/>
    <w:rsid w:val="002631D1"/>
    <w:rPr>
      <w:rFonts w:ascii="Times New Roman" w:eastAsia="Times New Roman" w:hAnsi="Times New Roman" w:cs="Times New Roman"/>
      <w:szCs w:val="20"/>
      <w:lang w:val="en-US"/>
    </w:rPr>
  </w:style>
  <w:style w:type="paragraph" w:styleId="Footer">
    <w:name w:val="footer"/>
    <w:basedOn w:val="Normal"/>
    <w:link w:val="FooterChar"/>
    <w:uiPriority w:val="99"/>
    <w:unhideWhenUsed/>
    <w:rsid w:val="002631D1"/>
    <w:pPr>
      <w:tabs>
        <w:tab w:val="center" w:pos="4513"/>
        <w:tab w:val="right" w:pos="9026"/>
      </w:tabs>
    </w:pPr>
  </w:style>
  <w:style w:type="character" w:customStyle="1" w:styleId="FooterChar">
    <w:name w:val="Footer Char"/>
    <w:basedOn w:val="DefaultParagraphFont"/>
    <w:link w:val="Footer"/>
    <w:uiPriority w:val="99"/>
    <w:rsid w:val="002631D1"/>
    <w:rPr>
      <w:rFonts w:ascii="Times New Roman" w:eastAsia="Times New Roman" w:hAnsi="Times New Roman" w:cs="Times New Roman"/>
      <w:szCs w:val="20"/>
      <w:lang w:val="en-US"/>
    </w:rPr>
  </w:style>
  <w:style w:type="paragraph" w:styleId="BodyText2">
    <w:name w:val="Body Text 2"/>
    <w:basedOn w:val="Normal"/>
    <w:link w:val="BodyText2Char"/>
    <w:rsid w:val="00873D7E"/>
    <w:pPr>
      <w:suppressAutoHyphens/>
      <w:spacing w:after="120" w:line="480" w:lineRule="auto"/>
    </w:pPr>
    <w:rPr>
      <w:rFonts w:ascii="Times" w:eastAsia="Times" w:hAnsi="Times"/>
      <w:lang w:eastAsia="zh-CN"/>
    </w:rPr>
  </w:style>
  <w:style w:type="character" w:customStyle="1" w:styleId="BodyText2Char">
    <w:name w:val="Body Text 2 Char"/>
    <w:basedOn w:val="DefaultParagraphFont"/>
    <w:link w:val="BodyText2"/>
    <w:rsid w:val="00873D7E"/>
    <w:rPr>
      <w:rFonts w:ascii="Times" w:eastAsia="Times" w:hAnsi="Times" w:cs="Times New Roman"/>
      <w:szCs w:val="20"/>
      <w:lang w:val="en-US" w:eastAsia="zh-CN"/>
    </w:rPr>
  </w:style>
  <w:style w:type="paragraph" w:styleId="HTMLPreformatted">
    <w:name w:val="HTML Preformatted"/>
    <w:basedOn w:val="Normal"/>
    <w:link w:val="HTMLPreformattedChar"/>
    <w:uiPriority w:val="99"/>
    <w:unhideWhenUsed/>
    <w:rsid w:val="00A14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IE" w:eastAsia="en-IE"/>
    </w:rPr>
  </w:style>
  <w:style w:type="character" w:customStyle="1" w:styleId="HTMLPreformattedChar">
    <w:name w:val="HTML Preformatted Char"/>
    <w:basedOn w:val="DefaultParagraphFont"/>
    <w:link w:val="HTMLPreformatted"/>
    <w:uiPriority w:val="99"/>
    <w:rsid w:val="00A1453D"/>
    <w:rPr>
      <w:rFonts w:ascii="Courier New" w:eastAsia="Times New Roman" w:hAnsi="Courier New" w:cs="Courier New"/>
      <w:sz w:val="20"/>
      <w:szCs w:val="20"/>
      <w:lang w:eastAsia="en-IE"/>
    </w:rPr>
  </w:style>
  <w:style w:type="character" w:customStyle="1" w:styleId="UnresolvedMention1">
    <w:name w:val="Unresolved Mention1"/>
    <w:basedOn w:val="DefaultParagraphFont"/>
    <w:uiPriority w:val="99"/>
    <w:semiHidden/>
    <w:unhideWhenUsed/>
    <w:rsid w:val="00FE1B67"/>
    <w:rPr>
      <w:color w:val="808080"/>
      <w:shd w:val="clear" w:color="auto" w:fill="E6E6E6"/>
    </w:rPr>
  </w:style>
  <w:style w:type="paragraph" w:styleId="NormalWeb">
    <w:name w:val="Normal (Web)"/>
    <w:basedOn w:val="Normal"/>
    <w:rsid w:val="00725407"/>
    <w:pPr>
      <w:spacing w:before="100" w:beforeAutospacing="1" w:after="100" w:afterAutospacing="1" w:line="360" w:lineRule="atLeast"/>
    </w:pPr>
    <w:rPr>
      <w:rFonts w:ascii="Arial" w:hAnsi="Arial" w:cs="Arial"/>
      <w:sz w:val="26"/>
      <w:szCs w:val="26"/>
      <w:lang w:val="en-GB" w:eastAsia="en-GB"/>
    </w:rPr>
  </w:style>
  <w:style w:type="character" w:styleId="Strong">
    <w:name w:val="Strong"/>
    <w:qFormat/>
    <w:rsid w:val="007254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80143">
      <w:bodyDiv w:val="1"/>
      <w:marLeft w:val="0"/>
      <w:marRight w:val="0"/>
      <w:marTop w:val="0"/>
      <w:marBottom w:val="0"/>
      <w:divBdr>
        <w:top w:val="none" w:sz="0" w:space="0" w:color="auto"/>
        <w:left w:val="none" w:sz="0" w:space="0" w:color="auto"/>
        <w:bottom w:val="none" w:sz="0" w:space="0" w:color="auto"/>
        <w:right w:val="none" w:sz="0" w:space="0" w:color="auto"/>
      </w:divBdr>
    </w:div>
    <w:div w:id="274992231">
      <w:bodyDiv w:val="1"/>
      <w:marLeft w:val="0"/>
      <w:marRight w:val="0"/>
      <w:marTop w:val="0"/>
      <w:marBottom w:val="0"/>
      <w:divBdr>
        <w:top w:val="none" w:sz="0" w:space="0" w:color="auto"/>
        <w:left w:val="none" w:sz="0" w:space="0" w:color="auto"/>
        <w:bottom w:val="none" w:sz="0" w:space="0" w:color="auto"/>
        <w:right w:val="none" w:sz="0" w:space="0" w:color="auto"/>
      </w:divBdr>
    </w:div>
    <w:div w:id="880171540">
      <w:bodyDiv w:val="1"/>
      <w:marLeft w:val="0"/>
      <w:marRight w:val="0"/>
      <w:marTop w:val="0"/>
      <w:marBottom w:val="0"/>
      <w:divBdr>
        <w:top w:val="none" w:sz="0" w:space="0" w:color="auto"/>
        <w:left w:val="none" w:sz="0" w:space="0" w:color="auto"/>
        <w:bottom w:val="none" w:sz="0" w:space="0" w:color="auto"/>
        <w:right w:val="none" w:sz="0" w:space="0" w:color="auto"/>
      </w:divBdr>
    </w:div>
    <w:div w:id="1296372911">
      <w:bodyDiv w:val="1"/>
      <w:marLeft w:val="0"/>
      <w:marRight w:val="0"/>
      <w:marTop w:val="0"/>
      <w:marBottom w:val="0"/>
      <w:divBdr>
        <w:top w:val="none" w:sz="0" w:space="0" w:color="auto"/>
        <w:left w:val="none" w:sz="0" w:space="0" w:color="auto"/>
        <w:bottom w:val="none" w:sz="0" w:space="0" w:color="auto"/>
        <w:right w:val="none" w:sz="0" w:space="0" w:color="auto"/>
      </w:divBdr>
    </w:div>
    <w:div w:id="1957175281">
      <w:bodyDiv w:val="1"/>
      <w:marLeft w:val="0"/>
      <w:marRight w:val="0"/>
      <w:marTop w:val="0"/>
      <w:marBottom w:val="0"/>
      <w:divBdr>
        <w:top w:val="none" w:sz="0" w:space="0" w:color="auto"/>
        <w:left w:val="none" w:sz="0" w:space="0" w:color="auto"/>
        <w:bottom w:val="none" w:sz="0" w:space="0" w:color="auto"/>
        <w:right w:val="none" w:sz="0" w:space="0" w:color="auto"/>
      </w:divBdr>
    </w:div>
    <w:div w:id="1974553924">
      <w:bodyDiv w:val="1"/>
      <w:marLeft w:val="0"/>
      <w:marRight w:val="0"/>
      <w:marTop w:val="0"/>
      <w:marBottom w:val="0"/>
      <w:divBdr>
        <w:top w:val="none" w:sz="0" w:space="0" w:color="auto"/>
        <w:left w:val="none" w:sz="0" w:space="0" w:color="auto"/>
        <w:bottom w:val="none" w:sz="0" w:space="0" w:color="auto"/>
        <w:right w:val="none" w:sz="0" w:space="0" w:color="auto"/>
      </w:divBdr>
    </w:div>
    <w:div w:id="204308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rycoco.ie/en/media/media,11805,en.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errycoco.ie/en/media/media,11805,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5</Pages>
  <Words>2437</Words>
  <Characters>13895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KCC</Company>
  <LinksUpToDate>false</LinksUpToDate>
  <CharactersWithSpaces>16300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O'Keeffe</dc:creator>
  <cp:lastModifiedBy>Caroline Lynch</cp:lastModifiedBy>
  <cp:revision>27</cp:revision>
  <dcterms:created xsi:type="dcterms:W3CDTF">2017-11-01T15:19:00Z</dcterms:created>
  <dcterms:modified xsi:type="dcterms:W3CDTF">2020-11-16T10:33:00Z</dcterms:modified>
</cp:coreProperties>
</file>