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- 2018</w:t>
      </w:r>
    </w:p>
    <w:p w14:paraId="222259DD" w14:textId="55DE54FD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697761">
        <w:rPr>
          <w:b/>
          <w:sz w:val="26"/>
          <w:szCs w:val="26"/>
        </w:rPr>
        <w:t>16</w:t>
      </w:r>
      <w:r w:rsidR="00022F4A" w:rsidRPr="00022F4A">
        <w:rPr>
          <w:b/>
          <w:sz w:val="26"/>
          <w:szCs w:val="26"/>
        </w:rPr>
        <w:t>-</w:t>
      </w:r>
      <w:r w:rsidR="00697761">
        <w:rPr>
          <w:b/>
          <w:sz w:val="26"/>
          <w:szCs w:val="26"/>
        </w:rPr>
        <w:t>11</w:t>
      </w:r>
      <w:r w:rsidR="00022F4A" w:rsidRPr="00022F4A">
        <w:rPr>
          <w:b/>
          <w:sz w:val="26"/>
          <w:szCs w:val="26"/>
        </w:rPr>
        <w:t xml:space="preserve">-2020 to </w:t>
      </w:r>
      <w:r w:rsidR="00697761">
        <w:rPr>
          <w:b/>
          <w:sz w:val="26"/>
          <w:szCs w:val="26"/>
        </w:rPr>
        <w:t>20</w:t>
      </w:r>
      <w:r w:rsidR="00022F4A" w:rsidRPr="00022F4A">
        <w:rPr>
          <w:b/>
          <w:sz w:val="26"/>
          <w:szCs w:val="26"/>
        </w:rPr>
        <w:t>-</w:t>
      </w:r>
      <w:r w:rsidR="00697761">
        <w:rPr>
          <w:b/>
          <w:sz w:val="26"/>
          <w:szCs w:val="26"/>
        </w:rPr>
        <w:t>11</w:t>
      </w:r>
      <w:r w:rsidR="00022F4A" w:rsidRPr="00022F4A">
        <w:rPr>
          <w:b/>
          <w:sz w:val="26"/>
          <w:szCs w:val="26"/>
        </w:rPr>
        <w:t>-2020</w:t>
      </w:r>
    </w:p>
    <w:p w14:paraId="1ADE4004" w14:textId="7A9C7AEA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25DF39FD" w:rsidR="002F1F75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 864</w:t>
            </w:r>
          </w:p>
        </w:tc>
        <w:tc>
          <w:tcPr>
            <w:tcW w:w="3402" w:type="dxa"/>
          </w:tcPr>
          <w:p w14:paraId="340A161A" w14:textId="62AB596E" w:rsidR="002F1F75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Kenmare Tidy Towns </w:t>
            </w:r>
          </w:p>
        </w:tc>
        <w:tc>
          <w:tcPr>
            <w:tcW w:w="2410" w:type="dxa"/>
          </w:tcPr>
          <w:p w14:paraId="01FEAEE7" w14:textId="339BD7D0" w:rsidR="002F1F75" w:rsidRPr="004C04EF" w:rsidRDefault="00697761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Courthouse, Kenmare, Co. Kerry</w:t>
            </w:r>
          </w:p>
        </w:tc>
        <w:tc>
          <w:tcPr>
            <w:tcW w:w="4394" w:type="dxa"/>
          </w:tcPr>
          <w:p w14:paraId="22888406" w14:textId="45068A91" w:rsidR="002F1F75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Piece of art in front of heritage centre. </w:t>
            </w:r>
          </w:p>
        </w:tc>
        <w:tc>
          <w:tcPr>
            <w:tcW w:w="2126" w:type="dxa"/>
          </w:tcPr>
          <w:p w14:paraId="6A3DA52F" w14:textId="306938AA" w:rsidR="002F1F75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Granted 16/11/2020</w:t>
            </w:r>
          </w:p>
        </w:tc>
      </w:tr>
      <w:tr w:rsidR="00697761" w:rsidRPr="00917B65" w14:paraId="0CA8FC24" w14:textId="77777777" w:rsidTr="00917B65">
        <w:tc>
          <w:tcPr>
            <w:tcW w:w="1413" w:type="dxa"/>
          </w:tcPr>
          <w:p w14:paraId="19915096" w14:textId="4DA1645A" w:rsidR="00697761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 869</w:t>
            </w:r>
          </w:p>
        </w:tc>
        <w:tc>
          <w:tcPr>
            <w:tcW w:w="3402" w:type="dxa"/>
          </w:tcPr>
          <w:p w14:paraId="76CD47EE" w14:textId="643071BF" w:rsidR="00697761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Asdee</w:t>
            </w:r>
            <w:proofErr w:type="spellEnd"/>
            <w:r>
              <w:rPr>
                <w:sz w:val="24"/>
              </w:rPr>
              <w:t xml:space="preserve"> Community Development </w:t>
            </w:r>
          </w:p>
        </w:tc>
        <w:tc>
          <w:tcPr>
            <w:tcW w:w="2410" w:type="dxa"/>
          </w:tcPr>
          <w:p w14:paraId="3C4D7391" w14:textId="3000B778" w:rsidR="00697761" w:rsidRPr="004C04EF" w:rsidRDefault="00697761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Grotto, </w:t>
            </w:r>
            <w:proofErr w:type="spellStart"/>
            <w:r>
              <w:rPr>
                <w:sz w:val="24"/>
              </w:rPr>
              <w:t>Asdee</w:t>
            </w:r>
            <w:proofErr w:type="spellEnd"/>
            <w:r>
              <w:rPr>
                <w:sz w:val="24"/>
              </w:rPr>
              <w:t xml:space="preserve"> Village, </w:t>
            </w:r>
            <w:proofErr w:type="spellStart"/>
            <w:r>
              <w:rPr>
                <w:sz w:val="24"/>
              </w:rPr>
              <w:t>Asdee</w:t>
            </w:r>
            <w:proofErr w:type="spellEnd"/>
            <w:r>
              <w:rPr>
                <w:sz w:val="24"/>
              </w:rPr>
              <w:t>, Co Kerry</w:t>
            </w:r>
          </w:p>
        </w:tc>
        <w:tc>
          <w:tcPr>
            <w:tcW w:w="4394" w:type="dxa"/>
          </w:tcPr>
          <w:p w14:paraId="02575021" w14:textId="7E856669" w:rsidR="00697761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Develop grotto area incorporating a seating area and information boards. </w:t>
            </w:r>
          </w:p>
        </w:tc>
        <w:tc>
          <w:tcPr>
            <w:tcW w:w="2126" w:type="dxa"/>
          </w:tcPr>
          <w:p w14:paraId="6AA9BC48" w14:textId="07C68A1C" w:rsidR="00697761" w:rsidRPr="004C04EF" w:rsidRDefault="00697761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Granted 16/11/2020 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97761"/>
    <w:rsid w:val="006D0BBA"/>
    <w:rsid w:val="0075215C"/>
    <w:rsid w:val="00790E60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00EEF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2020-12-03T12:40:00Z</dcterms:created>
  <dcterms:modified xsi:type="dcterms:W3CDTF">2020-12-03T12:40:00Z</dcterms:modified>
</cp:coreProperties>
</file>