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4C2A" w14:textId="533D1600" w:rsidR="004B1229" w:rsidRPr="005D5B13" w:rsidRDefault="004B1229" w:rsidP="004B1229">
      <w:pPr>
        <w:tabs>
          <w:tab w:val="left" w:pos="1365"/>
        </w:tabs>
        <w:jc w:val="both"/>
        <w:rPr>
          <w:sz w:val="16"/>
          <w:szCs w:val="16"/>
          <w:lang w:val="en-GB"/>
        </w:rPr>
      </w:pPr>
      <w:r w:rsidRPr="00AF143C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981ED91" wp14:editId="02BC2D39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1200150" cy="1104900"/>
            <wp:effectExtent l="0" t="0" r="0" b="0"/>
            <wp:wrapSquare wrapText="bothSides"/>
            <wp:docPr id="10287040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0DA0D" w14:textId="77777777" w:rsidR="004B1229" w:rsidRPr="00FB0BE1" w:rsidRDefault="004B1229" w:rsidP="004B1229">
      <w:pPr>
        <w:tabs>
          <w:tab w:val="left" w:pos="1365"/>
        </w:tabs>
        <w:jc w:val="center"/>
        <w:rPr>
          <w:rFonts w:ascii="Tahoma" w:hAnsi="Tahoma" w:cs="Tahoma"/>
          <w:b/>
          <w:bCs/>
          <w:color w:val="C00000"/>
          <w:sz w:val="28"/>
          <w:szCs w:val="28"/>
        </w:rPr>
      </w:pPr>
      <w:r w:rsidRPr="00FB0BE1">
        <w:rPr>
          <w:rFonts w:ascii="Tahoma" w:hAnsi="Tahoma" w:cs="Tahoma"/>
          <w:b/>
          <w:bCs/>
          <w:color w:val="C00000"/>
          <w:sz w:val="28"/>
          <w:szCs w:val="28"/>
        </w:rPr>
        <w:t xml:space="preserve">Foirm Léirithe Suime do </w:t>
      </w:r>
      <w:proofErr w:type="spellStart"/>
      <w:r w:rsidRPr="00FB0BE1">
        <w:rPr>
          <w:rFonts w:ascii="Tahoma" w:hAnsi="Tahoma" w:cs="Tahoma"/>
          <w:b/>
          <w:bCs/>
          <w:color w:val="C00000"/>
          <w:sz w:val="28"/>
          <w:szCs w:val="28"/>
        </w:rPr>
        <w:t>Thiarnaí</w:t>
      </w:r>
      <w:proofErr w:type="spellEnd"/>
      <w:r w:rsidRPr="00FB0BE1">
        <w:rPr>
          <w:rFonts w:ascii="Tahoma" w:hAnsi="Tahoma" w:cs="Tahoma"/>
          <w:b/>
          <w:bCs/>
          <w:color w:val="C00000"/>
          <w:sz w:val="28"/>
          <w:szCs w:val="28"/>
        </w:rPr>
        <w:t xml:space="preserve"> Talún </w:t>
      </w:r>
      <w:proofErr w:type="spellStart"/>
      <w:r w:rsidRPr="00FB0BE1">
        <w:rPr>
          <w:rFonts w:ascii="Tahoma" w:hAnsi="Tahoma" w:cs="Tahoma"/>
          <w:b/>
          <w:bCs/>
          <w:color w:val="C00000"/>
          <w:sz w:val="28"/>
          <w:szCs w:val="28"/>
        </w:rPr>
        <w:t>Ionchasacha</w:t>
      </w:r>
      <w:proofErr w:type="spellEnd"/>
      <w:r w:rsidRPr="00FB0BE1">
        <w:rPr>
          <w:rFonts w:ascii="Tahoma" w:hAnsi="Tahoma" w:cs="Tahoma"/>
          <w:b/>
          <w:bCs/>
          <w:color w:val="C00000"/>
          <w:sz w:val="28"/>
          <w:szCs w:val="28"/>
        </w:rPr>
        <w:t xml:space="preserve"> ar </w:t>
      </w:r>
      <w:proofErr w:type="spellStart"/>
      <w:r w:rsidRPr="00FB0BE1">
        <w:rPr>
          <w:rFonts w:ascii="Tahoma" w:hAnsi="Tahoma" w:cs="Tahoma"/>
          <w:b/>
          <w:bCs/>
          <w:color w:val="C00000"/>
          <w:sz w:val="28"/>
          <w:szCs w:val="28"/>
        </w:rPr>
        <w:t>Léas</w:t>
      </w:r>
      <w:proofErr w:type="spellEnd"/>
      <w:r w:rsidRPr="00FB0BE1">
        <w:rPr>
          <w:rFonts w:ascii="Tahoma" w:hAnsi="Tahoma" w:cs="Tahoma"/>
          <w:b/>
          <w:bCs/>
          <w:color w:val="C00000"/>
          <w:sz w:val="28"/>
          <w:szCs w:val="28"/>
        </w:rPr>
        <w:t>/RAS</w:t>
      </w:r>
    </w:p>
    <w:p w14:paraId="27D9EE3B" w14:textId="77777777" w:rsidR="004B1229" w:rsidRPr="00FB0BE1" w:rsidRDefault="004B1229" w:rsidP="004B1229">
      <w:pPr>
        <w:tabs>
          <w:tab w:val="left" w:pos="1365"/>
        </w:tabs>
        <w:jc w:val="center"/>
        <w:rPr>
          <w:rFonts w:ascii="Tahoma" w:hAnsi="Tahoma" w:cs="Tahoma"/>
          <w:b/>
          <w:bCs/>
          <w:sz w:val="28"/>
          <w:szCs w:val="28"/>
        </w:rPr>
      </w:pPr>
      <w:r w:rsidRPr="00FB0BE1">
        <w:rPr>
          <w:rFonts w:ascii="Tahoma" w:hAnsi="Tahoma" w:cs="Tahoma"/>
          <w:b/>
          <w:bCs/>
          <w:sz w:val="28"/>
          <w:szCs w:val="28"/>
        </w:rPr>
        <w:t>Expression of Interest Form for Prospective RAS/Leasing Landlords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B1229" w14:paraId="53C48BB0" w14:textId="77777777" w:rsidTr="00392802">
        <w:trPr>
          <w:trHeight w:val="1820"/>
        </w:trPr>
        <w:tc>
          <w:tcPr>
            <w:tcW w:w="9016" w:type="dxa"/>
            <w:gridSpan w:val="2"/>
          </w:tcPr>
          <w:p w14:paraId="6E95082D" w14:textId="77777777" w:rsidR="004B1229" w:rsidRDefault="004B1229" w:rsidP="00392802">
            <w:pPr>
              <w:tabs>
                <w:tab w:val="left" w:pos="1365"/>
              </w:tabs>
              <w:jc w:val="center"/>
              <w:rPr>
                <w:b/>
                <w:bCs/>
                <w:color w:val="C00000"/>
                <w:sz w:val="24"/>
                <w:szCs w:val="24"/>
                <w:lang w:val="en-GB"/>
              </w:rPr>
            </w:pPr>
          </w:p>
          <w:p w14:paraId="66678FC5" w14:textId="45B1FAE7" w:rsidR="004B1229" w:rsidRDefault="004B1229" w:rsidP="00392802">
            <w:pPr>
              <w:tabs>
                <w:tab w:val="left" w:pos="1365"/>
              </w:tabs>
              <w:jc w:val="center"/>
              <w:rPr>
                <w:b/>
                <w:bCs/>
                <w:color w:val="C00000"/>
                <w:sz w:val="24"/>
                <w:szCs w:val="24"/>
                <w:lang w:val="en-GB"/>
              </w:rPr>
            </w:pPr>
            <w:r w:rsidRPr="00FB0BE1">
              <w:rPr>
                <w:b/>
                <w:bCs/>
                <w:color w:val="C00000"/>
                <w:sz w:val="24"/>
                <w:szCs w:val="24"/>
                <w:lang w:val="en-GB"/>
              </w:rPr>
              <w:t>Sonraí Teagmhála Úinéir na Maoine</w:t>
            </w:r>
            <w:r w:rsidR="00124BB5">
              <w:rPr>
                <w:b/>
                <w:bCs/>
                <w:color w:val="C00000"/>
                <w:sz w:val="24"/>
                <w:szCs w:val="24"/>
                <w:lang w:val="en-GB"/>
              </w:rPr>
              <w:t xml:space="preserve"> </w:t>
            </w:r>
            <w:r w:rsidRPr="00FB0BE1">
              <w:rPr>
                <w:b/>
                <w:bCs/>
                <w:color w:val="C00000"/>
                <w:sz w:val="24"/>
                <w:szCs w:val="24"/>
                <w:lang w:val="en-GB"/>
              </w:rPr>
              <w:t xml:space="preserve">(*Tabhair faoi deara le do thoil gur gá go mbeadh sé seo ag teacht leis </w:t>
            </w:r>
            <w:proofErr w:type="gramStart"/>
            <w:r w:rsidRPr="00FB0BE1">
              <w:rPr>
                <w:b/>
                <w:bCs/>
                <w:color w:val="C00000"/>
                <w:sz w:val="24"/>
                <w:szCs w:val="24"/>
                <w:lang w:val="en-GB"/>
              </w:rPr>
              <w:t>an</w:t>
            </w:r>
            <w:proofErr w:type="gramEnd"/>
            <w:r w:rsidRPr="00FB0BE1">
              <w:rPr>
                <w:b/>
                <w:bCs/>
                <w:color w:val="C00000"/>
                <w:sz w:val="24"/>
                <w:szCs w:val="24"/>
                <w:lang w:val="en-GB"/>
              </w:rPr>
              <w:t xml:space="preserve"> doiciméadacht Cruthúnais Úinéireachta atá le soláthar níos déanaí sa phróiseas*)</w:t>
            </w:r>
          </w:p>
          <w:p w14:paraId="2E036849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Property Owner Contact Details (*Please note this must correspond with Proof of Ownership documentation which is to be provided later in the process*)</w:t>
            </w:r>
          </w:p>
        </w:tc>
      </w:tr>
      <w:tr w:rsidR="004B1229" w:rsidRPr="00FB0BE1" w14:paraId="6647EFF7" w14:textId="77777777" w:rsidTr="00392802">
        <w:tc>
          <w:tcPr>
            <w:tcW w:w="3114" w:type="dxa"/>
          </w:tcPr>
          <w:p w14:paraId="362FD09B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color w:val="C00000"/>
                <w:lang w:val="en-GB"/>
              </w:rPr>
            </w:pPr>
            <w:r w:rsidRPr="00FB0BE1">
              <w:rPr>
                <w:color w:val="C00000"/>
                <w:lang w:val="en-GB"/>
              </w:rPr>
              <w:t>Ainm Úinéara Maoine</w:t>
            </w:r>
          </w:p>
          <w:p w14:paraId="636292D6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  <w:r w:rsidRPr="00FB0BE1">
              <w:rPr>
                <w:lang w:val="en-GB"/>
              </w:rPr>
              <w:t>Property Owner Name</w:t>
            </w:r>
          </w:p>
        </w:tc>
        <w:tc>
          <w:tcPr>
            <w:tcW w:w="5902" w:type="dxa"/>
          </w:tcPr>
          <w:p w14:paraId="57A8155A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</w:p>
        </w:tc>
      </w:tr>
      <w:tr w:rsidR="004B1229" w:rsidRPr="00FB0BE1" w14:paraId="58F6B506" w14:textId="77777777" w:rsidTr="00392802">
        <w:tc>
          <w:tcPr>
            <w:tcW w:w="3114" w:type="dxa"/>
          </w:tcPr>
          <w:p w14:paraId="70CDC180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color w:val="C00000"/>
                <w:lang w:val="en-GB"/>
              </w:rPr>
            </w:pPr>
            <w:r w:rsidRPr="00FB0BE1">
              <w:rPr>
                <w:color w:val="C00000"/>
                <w:lang w:val="en-GB"/>
              </w:rPr>
              <w:t>Seoladh Úinéir na Maoine le Cód Eir</w:t>
            </w:r>
          </w:p>
          <w:p w14:paraId="2085457C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  <w:r w:rsidRPr="00FB0BE1">
              <w:rPr>
                <w:lang w:val="en-GB"/>
              </w:rPr>
              <w:t>Property Owner Address with Eircode</w:t>
            </w:r>
          </w:p>
        </w:tc>
        <w:tc>
          <w:tcPr>
            <w:tcW w:w="5902" w:type="dxa"/>
          </w:tcPr>
          <w:p w14:paraId="33C774CC" w14:textId="77777777" w:rsidR="004B1229" w:rsidRPr="00FB0BE1" w:rsidRDefault="004B1229" w:rsidP="00392802">
            <w:pPr>
              <w:tabs>
                <w:tab w:val="left" w:pos="1365"/>
              </w:tabs>
              <w:rPr>
                <w:lang w:val="en-GB"/>
              </w:rPr>
            </w:pPr>
          </w:p>
          <w:p w14:paraId="05D88C48" w14:textId="77777777" w:rsidR="004B1229" w:rsidRPr="00FB0BE1" w:rsidRDefault="004B1229" w:rsidP="00392802">
            <w:pPr>
              <w:tabs>
                <w:tab w:val="left" w:pos="1365"/>
              </w:tabs>
              <w:rPr>
                <w:lang w:val="en-GB"/>
              </w:rPr>
            </w:pPr>
          </w:p>
          <w:p w14:paraId="5F8A5549" w14:textId="77777777" w:rsidR="004B1229" w:rsidRPr="00FB0BE1" w:rsidRDefault="004B1229" w:rsidP="00392802">
            <w:pPr>
              <w:tabs>
                <w:tab w:val="left" w:pos="1365"/>
              </w:tabs>
              <w:rPr>
                <w:lang w:val="en-GB"/>
              </w:rPr>
            </w:pPr>
          </w:p>
        </w:tc>
      </w:tr>
      <w:tr w:rsidR="004B1229" w:rsidRPr="00FB0BE1" w14:paraId="1134BF6A" w14:textId="77777777" w:rsidTr="00392802">
        <w:tc>
          <w:tcPr>
            <w:tcW w:w="3114" w:type="dxa"/>
          </w:tcPr>
          <w:p w14:paraId="0B8B896A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color w:val="C00000"/>
                <w:lang w:val="en-GB"/>
              </w:rPr>
            </w:pPr>
            <w:r w:rsidRPr="00FB0BE1">
              <w:rPr>
                <w:color w:val="C00000"/>
                <w:lang w:val="en-GB"/>
              </w:rPr>
              <w:t>Uimhir Theileafóin Úinéir na Maoine</w:t>
            </w:r>
          </w:p>
          <w:p w14:paraId="03236002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  <w:r w:rsidRPr="00FB0BE1">
              <w:rPr>
                <w:lang w:val="en-GB"/>
              </w:rPr>
              <w:t>Property Owner Phone Number</w:t>
            </w:r>
          </w:p>
        </w:tc>
        <w:tc>
          <w:tcPr>
            <w:tcW w:w="5902" w:type="dxa"/>
          </w:tcPr>
          <w:p w14:paraId="7F26DE8D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</w:p>
        </w:tc>
      </w:tr>
      <w:tr w:rsidR="004B1229" w:rsidRPr="00FB0BE1" w14:paraId="775E73A7" w14:textId="77777777" w:rsidTr="00392802">
        <w:tc>
          <w:tcPr>
            <w:tcW w:w="3114" w:type="dxa"/>
          </w:tcPr>
          <w:p w14:paraId="2F9FF730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color w:val="C00000"/>
                <w:lang w:val="en-GB"/>
              </w:rPr>
            </w:pPr>
            <w:r w:rsidRPr="00FB0BE1">
              <w:rPr>
                <w:color w:val="C00000"/>
                <w:lang w:val="en-GB"/>
              </w:rPr>
              <w:t>Seoladh Ríomhphoist Úinéir na Maoine</w:t>
            </w:r>
          </w:p>
          <w:p w14:paraId="26DAB053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  <w:r w:rsidRPr="00FB0BE1">
              <w:rPr>
                <w:lang w:val="en-GB"/>
              </w:rPr>
              <w:t>Property Owner Email</w:t>
            </w:r>
          </w:p>
        </w:tc>
        <w:tc>
          <w:tcPr>
            <w:tcW w:w="5902" w:type="dxa"/>
          </w:tcPr>
          <w:p w14:paraId="2EAB295C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</w:p>
        </w:tc>
      </w:tr>
      <w:tr w:rsidR="004B1229" w:rsidRPr="00FB0BE1" w14:paraId="5EB671AF" w14:textId="77777777" w:rsidTr="00392802">
        <w:tc>
          <w:tcPr>
            <w:tcW w:w="3114" w:type="dxa"/>
          </w:tcPr>
          <w:p w14:paraId="7D87C793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color w:val="C00000"/>
                <w:lang w:val="en-GB"/>
              </w:rPr>
            </w:pPr>
            <w:proofErr w:type="gramStart"/>
            <w:r w:rsidRPr="00FB0BE1">
              <w:rPr>
                <w:color w:val="C00000"/>
                <w:lang w:val="en-GB"/>
              </w:rPr>
              <w:t>An</w:t>
            </w:r>
            <w:proofErr w:type="gramEnd"/>
            <w:r w:rsidRPr="00FB0BE1">
              <w:rPr>
                <w:color w:val="C00000"/>
                <w:lang w:val="en-GB"/>
              </w:rPr>
              <w:t xml:space="preserve"> bhfuil suim ag an Tiarna Talún sa Scéim um Chóiríocht ar Cíos nó sa Scéim Léasaithe nó i gceachtar scéim?</w:t>
            </w:r>
          </w:p>
          <w:p w14:paraId="5D00409F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  <w:r w:rsidRPr="00FB0BE1">
              <w:rPr>
                <w:lang w:val="en-GB"/>
              </w:rPr>
              <w:t>Is the landlord interested in the RAS or Leasing Scheme or either scheme?</w:t>
            </w:r>
          </w:p>
        </w:tc>
        <w:tc>
          <w:tcPr>
            <w:tcW w:w="5902" w:type="dxa"/>
          </w:tcPr>
          <w:p w14:paraId="6DBBF517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</w:p>
        </w:tc>
      </w:tr>
      <w:tr w:rsidR="004B1229" w:rsidRPr="00FB0BE1" w14:paraId="5E0AC79F" w14:textId="77777777" w:rsidTr="00392802">
        <w:tc>
          <w:tcPr>
            <w:tcW w:w="3114" w:type="dxa"/>
            <w:shd w:val="clear" w:color="auto" w:fill="DAE9F7" w:themeFill="text2" w:themeFillTint="1A"/>
          </w:tcPr>
          <w:p w14:paraId="18342A02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color w:val="C00000"/>
                <w:lang w:val="en-GB"/>
              </w:rPr>
            </w:pPr>
            <w:r w:rsidRPr="00FB0BE1">
              <w:rPr>
                <w:color w:val="C00000"/>
                <w:lang w:val="en-GB"/>
              </w:rPr>
              <w:t>Duine Teagmhála/Gníomhaire Ainmnithe (más difriúil ón Úinéir)</w:t>
            </w:r>
          </w:p>
          <w:p w14:paraId="243C43A1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  <w:r w:rsidRPr="00FB0BE1">
              <w:rPr>
                <w:lang w:val="en-GB"/>
              </w:rPr>
              <w:t>Designated Contact Person/Agent (if different from the owner)</w:t>
            </w:r>
          </w:p>
        </w:tc>
        <w:tc>
          <w:tcPr>
            <w:tcW w:w="5902" w:type="dxa"/>
            <w:shd w:val="clear" w:color="auto" w:fill="DAE9F7" w:themeFill="text2" w:themeFillTint="1A"/>
          </w:tcPr>
          <w:p w14:paraId="36FB341B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</w:p>
        </w:tc>
      </w:tr>
      <w:tr w:rsidR="004B1229" w:rsidRPr="00FB0BE1" w14:paraId="230E0243" w14:textId="77777777" w:rsidTr="00392802">
        <w:tc>
          <w:tcPr>
            <w:tcW w:w="3114" w:type="dxa"/>
            <w:shd w:val="clear" w:color="auto" w:fill="DAE9F7" w:themeFill="text2" w:themeFillTint="1A"/>
          </w:tcPr>
          <w:p w14:paraId="5E991A77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color w:val="C00000"/>
                <w:lang w:val="en-GB"/>
              </w:rPr>
            </w:pPr>
            <w:r w:rsidRPr="00FB0BE1">
              <w:rPr>
                <w:color w:val="C00000"/>
                <w:lang w:val="en-GB"/>
              </w:rPr>
              <w:t xml:space="preserve">Uimhir Theileafóin an Duine Teagmhála/Ghníomhaire </w:t>
            </w:r>
          </w:p>
          <w:p w14:paraId="3299432A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  <w:r w:rsidRPr="00FB0BE1">
              <w:rPr>
                <w:lang w:val="en-GB"/>
              </w:rPr>
              <w:t>Designated Contact Person/Agent Phone Number</w:t>
            </w:r>
          </w:p>
        </w:tc>
        <w:tc>
          <w:tcPr>
            <w:tcW w:w="5902" w:type="dxa"/>
            <w:shd w:val="clear" w:color="auto" w:fill="DAE9F7" w:themeFill="text2" w:themeFillTint="1A"/>
          </w:tcPr>
          <w:p w14:paraId="3CB2665E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</w:p>
        </w:tc>
      </w:tr>
      <w:tr w:rsidR="004B1229" w:rsidRPr="00FB0BE1" w14:paraId="4FE72906" w14:textId="77777777" w:rsidTr="00392802">
        <w:tc>
          <w:tcPr>
            <w:tcW w:w="3114" w:type="dxa"/>
            <w:shd w:val="clear" w:color="auto" w:fill="DAE9F7" w:themeFill="text2" w:themeFillTint="1A"/>
          </w:tcPr>
          <w:p w14:paraId="6B797D35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color w:val="C00000"/>
                <w:lang w:val="en-GB"/>
              </w:rPr>
            </w:pPr>
            <w:r w:rsidRPr="00FB0BE1">
              <w:rPr>
                <w:color w:val="C00000"/>
                <w:lang w:val="en-GB"/>
              </w:rPr>
              <w:t xml:space="preserve">Seoladh Ríomhphoist an Duine Teagmhála/Gníomhaire </w:t>
            </w:r>
          </w:p>
          <w:p w14:paraId="2EC5554A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  <w:r w:rsidRPr="00FB0BE1">
              <w:rPr>
                <w:lang w:val="en-GB"/>
              </w:rPr>
              <w:t>Designated Contact Person/ Agent Email address</w:t>
            </w:r>
          </w:p>
        </w:tc>
        <w:tc>
          <w:tcPr>
            <w:tcW w:w="5902" w:type="dxa"/>
            <w:shd w:val="clear" w:color="auto" w:fill="DAE9F7" w:themeFill="text2" w:themeFillTint="1A"/>
          </w:tcPr>
          <w:p w14:paraId="6365B53F" w14:textId="77777777" w:rsidR="004B1229" w:rsidRPr="00FB0BE1" w:rsidRDefault="004B1229" w:rsidP="00392802">
            <w:pPr>
              <w:tabs>
                <w:tab w:val="left" w:pos="1365"/>
              </w:tabs>
              <w:jc w:val="center"/>
              <w:rPr>
                <w:lang w:val="en-GB"/>
              </w:rPr>
            </w:pPr>
          </w:p>
        </w:tc>
      </w:tr>
    </w:tbl>
    <w:p w14:paraId="721D9DAC" w14:textId="77777777" w:rsidR="004B1229" w:rsidRDefault="004B1229" w:rsidP="004B1229">
      <w:pPr>
        <w:tabs>
          <w:tab w:val="left" w:pos="136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B1229" w:rsidRPr="00741C58" w14:paraId="3595A8E7" w14:textId="77777777" w:rsidTr="00392802">
        <w:tc>
          <w:tcPr>
            <w:tcW w:w="9016" w:type="dxa"/>
            <w:gridSpan w:val="2"/>
          </w:tcPr>
          <w:p w14:paraId="7536CF29" w14:textId="77777777" w:rsidR="004B1229" w:rsidRDefault="004B1229" w:rsidP="00392802">
            <w:pPr>
              <w:tabs>
                <w:tab w:val="left" w:pos="1365"/>
              </w:tabs>
              <w:spacing w:after="160" w:line="259" w:lineRule="auto"/>
              <w:jc w:val="center"/>
              <w:rPr>
                <w:b/>
                <w:bCs/>
                <w:color w:val="C00000"/>
                <w:sz w:val="32"/>
                <w:szCs w:val="32"/>
                <w:lang w:val="en-GB"/>
              </w:rPr>
            </w:pPr>
            <w:r w:rsidRPr="00EB059F">
              <w:rPr>
                <w:b/>
                <w:bCs/>
                <w:color w:val="C00000"/>
                <w:sz w:val="32"/>
                <w:szCs w:val="32"/>
                <w:lang w:val="en-GB"/>
              </w:rPr>
              <w:lastRenderedPageBreak/>
              <w:t>Sonraí faoi Mhaoin Cíosa/Léasú atá Beartaithe</w:t>
            </w:r>
          </w:p>
          <w:p w14:paraId="52B64584" w14:textId="77777777" w:rsidR="004B1229" w:rsidRPr="005D5B13" w:rsidRDefault="004B1229" w:rsidP="00392802">
            <w:pPr>
              <w:tabs>
                <w:tab w:val="left" w:pos="1365"/>
              </w:tabs>
              <w:spacing w:after="160" w:line="259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EB059F">
              <w:rPr>
                <w:b/>
                <w:bCs/>
                <w:color w:val="000000" w:themeColor="text1"/>
                <w:sz w:val="32"/>
                <w:szCs w:val="32"/>
                <w:lang w:val="en-GB"/>
              </w:rPr>
              <w:t>Proposed RAS/Leasing Property Details</w:t>
            </w:r>
          </w:p>
        </w:tc>
      </w:tr>
      <w:tr w:rsidR="004B1229" w:rsidRPr="00741C58" w14:paraId="397A59D5" w14:textId="77777777" w:rsidTr="00392802">
        <w:trPr>
          <w:trHeight w:val="860"/>
        </w:trPr>
        <w:tc>
          <w:tcPr>
            <w:tcW w:w="3539" w:type="dxa"/>
          </w:tcPr>
          <w:p w14:paraId="497D787D" w14:textId="77777777" w:rsidR="004B1229" w:rsidRPr="00423801" w:rsidRDefault="004B1229" w:rsidP="00392802">
            <w:pPr>
              <w:tabs>
                <w:tab w:val="left" w:pos="1365"/>
              </w:tabs>
              <w:spacing w:line="276" w:lineRule="auto"/>
              <w:rPr>
                <w:color w:val="C00000"/>
                <w:lang w:val="en-GB"/>
              </w:rPr>
            </w:pPr>
            <w:r w:rsidRPr="00423801">
              <w:rPr>
                <w:color w:val="C00000"/>
                <w:lang w:val="en-GB"/>
              </w:rPr>
              <w:t>Seoladh na Maoine ar Cíos</w:t>
            </w:r>
          </w:p>
          <w:p w14:paraId="6D8433B1" w14:textId="77777777" w:rsidR="004B1229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Rental Property Address</w:t>
            </w:r>
          </w:p>
          <w:p w14:paraId="03BFF6CE" w14:textId="77777777" w:rsidR="004B1229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</w:p>
          <w:p w14:paraId="3FDDAD67" w14:textId="77777777" w:rsidR="004B1229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</w:p>
          <w:p w14:paraId="766BE6B8" w14:textId="77777777" w:rsidR="004B1229" w:rsidRPr="00741C58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5477" w:type="dxa"/>
          </w:tcPr>
          <w:p w14:paraId="11869661" w14:textId="77777777" w:rsidR="004B1229" w:rsidRDefault="004B1229" w:rsidP="00392802">
            <w:pPr>
              <w:rPr>
                <w:lang w:val="en-GB"/>
              </w:rPr>
            </w:pPr>
          </w:p>
          <w:p w14:paraId="247F0F4A" w14:textId="77777777" w:rsidR="004B1229" w:rsidRPr="002950BF" w:rsidRDefault="004B1229" w:rsidP="00392802">
            <w:pPr>
              <w:rPr>
                <w:lang w:val="en-GB"/>
              </w:rPr>
            </w:pPr>
          </w:p>
        </w:tc>
      </w:tr>
      <w:tr w:rsidR="004B1229" w:rsidRPr="00741C58" w14:paraId="0C101B07" w14:textId="77777777" w:rsidTr="00392802">
        <w:tc>
          <w:tcPr>
            <w:tcW w:w="3539" w:type="dxa"/>
          </w:tcPr>
          <w:p w14:paraId="25D512F4" w14:textId="77777777" w:rsidR="004B1229" w:rsidRPr="00423801" w:rsidRDefault="004B1229" w:rsidP="00392802">
            <w:pPr>
              <w:tabs>
                <w:tab w:val="left" w:pos="1365"/>
              </w:tabs>
              <w:spacing w:line="276" w:lineRule="auto"/>
              <w:rPr>
                <w:color w:val="C00000"/>
                <w:lang w:val="en-GB"/>
              </w:rPr>
            </w:pPr>
            <w:r w:rsidRPr="00423801">
              <w:rPr>
                <w:color w:val="C00000"/>
                <w:lang w:val="en-GB"/>
              </w:rPr>
              <w:t xml:space="preserve">Cód Eir Maoine </w:t>
            </w:r>
            <w:r>
              <w:rPr>
                <w:color w:val="C00000"/>
                <w:lang w:val="en-GB"/>
              </w:rPr>
              <w:t>ar Cíos</w:t>
            </w:r>
          </w:p>
          <w:p w14:paraId="7A44D48F" w14:textId="77777777" w:rsidR="004B1229" w:rsidRPr="00741C58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Rental Property Eircode</w:t>
            </w:r>
          </w:p>
        </w:tc>
        <w:tc>
          <w:tcPr>
            <w:tcW w:w="5477" w:type="dxa"/>
          </w:tcPr>
          <w:p w14:paraId="3D9B5B73" w14:textId="77777777" w:rsidR="004B1229" w:rsidRPr="00741C58" w:rsidRDefault="004B1229" w:rsidP="00392802">
            <w:pPr>
              <w:tabs>
                <w:tab w:val="left" w:pos="1365"/>
              </w:tabs>
              <w:spacing w:line="259" w:lineRule="auto"/>
              <w:rPr>
                <w:lang w:val="en-GB"/>
              </w:rPr>
            </w:pPr>
          </w:p>
        </w:tc>
      </w:tr>
      <w:tr w:rsidR="004B1229" w:rsidRPr="00741C58" w14:paraId="1F2B48BC" w14:textId="77777777" w:rsidTr="00392802">
        <w:tc>
          <w:tcPr>
            <w:tcW w:w="3539" w:type="dxa"/>
          </w:tcPr>
          <w:p w14:paraId="60E9A39F" w14:textId="77777777" w:rsidR="004B1229" w:rsidRPr="00741C58" w:rsidRDefault="004B1229" w:rsidP="00392802">
            <w:pPr>
              <w:tabs>
                <w:tab w:val="left" w:pos="1365"/>
              </w:tabs>
              <w:spacing w:after="160" w:line="276" w:lineRule="auto"/>
              <w:rPr>
                <w:lang w:val="en-GB"/>
              </w:rPr>
            </w:pPr>
            <w:r w:rsidRPr="00423801">
              <w:rPr>
                <w:color w:val="C00000"/>
                <w:lang w:val="en-GB"/>
              </w:rPr>
              <w:t xml:space="preserve">Cineál Maoine (Árasán, Teach </w:t>
            </w:r>
            <w:r>
              <w:rPr>
                <w:lang w:val="en-GB"/>
              </w:rPr>
              <w:t>Duplex, Leathscoite, Bungaló srl.)</w:t>
            </w:r>
          </w:p>
        </w:tc>
        <w:tc>
          <w:tcPr>
            <w:tcW w:w="5477" w:type="dxa"/>
          </w:tcPr>
          <w:p w14:paraId="7E3700EC" w14:textId="77777777" w:rsidR="004B1229" w:rsidRPr="00741C58" w:rsidRDefault="004B1229" w:rsidP="00392802">
            <w:pPr>
              <w:tabs>
                <w:tab w:val="left" w:pos="1365"/>
              </w:tabs>
              <w:spacing w:after="160" w:line="259" w:lineRule="auto"/>
              <w:rPr>
                <w:lang w:val="en-GB"/>
              </w:rPr>
            </w:pPr>
          </w:p>
        </w:tc>
      </w:tr>
      <w:tr w:rsidR="004B1229" w:rsidRPr="00741C58" w14:paraId="67B97A35" w14:textId="77777777" w:rsidTr="00392802">
        <w:tc>
          <w:tcPr>
            <w:tcW w:w="3539" w:type="dxa"/>
          </w:tcPr>
          <w:p w14:paraId="5A921675" w14:textId="77777777" w:rsidR="004B1229" w:rsidRPr="00423801" w:rsidRDefault="004B1229" w:rsidP="00392802">
            <w:pPr>
              <w:tabs>
                <w:tab w:val="left" w:pos="1365"/>
              </w:tabs>
              <w:spacing w:line="276" w:lineRule="auto"/>
              <w:rPr>
                <w:color w:val="C00000"/>
                <w:lang w:val="en-GB"/>
              </w:rPr>
            </w:pPr>
            <w:r w:rsidRPr="00423801">
              <w:rPr>
                <w:color w:val="C00000"/>
                <w:lang w:val="en-GB"/>
              </w:rPr>
              <w:t>Líon na Seomraí Leapa</w:t>
            </w:r>
          </w:p>
          <w:p w14:paraId="31746F41" w14:textId="77777777" w:rsidR="004B1229" w:rsidRPr="00741C58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Number of Bedrooms</w:t>
            </w:r>
          </w:p>
        </w:tc>
        <w:tc>
          <w:tcPr>
            <w:tcW w:w="5477" w:type="dxa"/>
          </w:tcPr>
          <w:p w14:paraId="5ADCE7E7" w14:textId="77777777" w:rsidR="004B1229" w:rsidRPr="00741C58" w:rsidRDefault="004B1229" w:rsidP="00392802">
            <w:pPr>
              <w:tabs>
                <w:tab w:val="left" w:pos="1365"/>
              </w:tabs>
              <w:spacing w:after="160" w:line="259" w:lineRule="auto"/>
              <w:rPr>
                <w:lang w:val="en-GB"/>
              </w:rPr>
            </w:pPr>
          </w:p>
        </w:tc>
      </w:tr>
      <w:tr w:rsidR="004B1229" w:rsidRPr="00741C58" w14:paraId="69514FA6" w14:textId="77777777" w:rsidTr="00392802">
        <w:tc>
          <w:tcPr>
            <w:tcW w:w="3539" w:type="dxa"/>
          </w:tcPr>
          <w:p w14:paraId="519235AB" w14:textId="77777777" w:rsidR="004B1229" w:rsidRPr="00423801" w:rsidRDefault="004B1229" w:rsidP="00392802">
            <w:pPr>
              <w:tabs>
                <w:tab w:val="left" w:pos="1365"/>
              </w:tabs>
              <w:spacing w:line="276" w:lineRule="auto"/>
              <w:rPr>
                <w:color w:val="C00000"/>
                <w:lang w:val="en-GB"/>
              </w:rPr>
            </w:pPr>
            <w:r w:rsidRPr="00423801">
              <w:rPr>
                <w:color w:val="C00000"/>
                <w:lang w:val="en-GB"/>
              </w:rPr>
              <w:t>Méid an Aonaid i m2</w:t>
            </w:r>
          </w:p>
          <w:p w14:paraId="7121C8F8" w14:textId="77777777" w:rsidR="004B1229" w:rsidRPr="005C4137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Size of Unit in m2</w:t>
            </w:r>
          </w:p>
        </w:tc>
        <w:tc>
          <w:tcPr>
            <w:tcW w:w="5477" w:type="dxa"/>
          </w:tcPr>
          <w:p w14:paraId="3827C8DB" w14:textId="77777777" w:rsidR="004B1229" w:rsidRPr="00741C58" w:rsidRDefault="004B1229" w:rsidP="00392802">
            <w:pPr>
              <w:tabs>
                <w:tab w:val="left" w:pos="1365"/>
              </w:tabs>
              <w:rPr>
                <w:lang w:val="en-GB"/>
              </w:rPr>
            </w:pPr>
          </w:p>
        </w:tc>
      </w:tr>
      <w:tr w:rsidR="004B1229" w:rsidRPr="00741C58" w14:paraId="38A03E65" w14:textId="77777777" w:rsidTr="00392802">
        <w:tc>
          <w:tcPr>
            <w:tcW w:w="3539" w:type="dxa"/>
          </w:tcPr>
          <w:p w14:paraId="6F698831" w14:textId="77777777" w:rsidR="004B1229" w:rsidRPr="00423801" w:rsidRDefault="004B1229" w:rsidP="00392802">
            <w:pPr>
              <w:tabs>
                <w:tab w:val="left" w:pos="1365"/>
              </w:tabs>
              <w:spacing w:line="276" w:lineRule="auto"/>
              <w:rPr>
                <w:color w:val="C00000"/>
                <w:lang w:val="en-GB"/>
              </w:rPr>
            </w:pPr>
            <w:r w:rsidRPr="00423801">
              <w:rPr>
                <w:color w:val="C00000"/>
                <w:lang w:val="en-GB"/>
              </w:rPr>
              <w:t>Rátáil BER</w:t>
            </w:r>
          </w:p>
          <w:p w14:paraId="3E9AA76D" w14:textId="77777777" w:rsidR="004B1229" w:rsidRPr="005C4137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BER Rating</w:t>
            </w:r>
          </w:p>
        </w:tc>
        <w:tc>
          <w:tcPr>
            <w:tcW w:w="5477" w:type="dxa"/>
          </w:tcPr>
          <w:p w14:paraId="4E15E287" w14:textId="77777777" w:rsidR="004B1229" w:rsidRPr="00741C58" w:rsidRDefault="004B1229" w:rsidP="00392802">
            <w:pPr>
              <w:tabs>
                <w:tab w:val="left" w:pos="1365"/>
              </w:tabs>
              <w:rPr>
                <w:lang w:val="en-GB"/>
              </w:rPr>
            </w:pPr>
          </w:p>
        </w:tc>
      </w:tr>
      <w:tr w:rsidR="004B1229" w:rsidRPr="00741C58" w14:paraId="2745A897" w14:textId="77777777" w:rsidTr="00392802">
        <w:tc>
          <w:tcPr>
            <w:tcW w:w="3539" w:type="dxa"/>
          </w:tcPr>
          <w:p w14:paraId="76866B00" w14:textId="77777777" w:rsidR="004B1229" w:rsidRPr="00423801" w:rsidRDefault="004B1229" w:rsidP="00392802">
            <w:pPr>
              <w:tabs>
                <w:tab w:val="left" w:pos="1365"/>
              </w:tabs>
              <w:spacing w:line="276" w:lineRule="auto"/>
              <w:rPr>
                <w:color w:val="C00000"/>
                <w:lang w:val="en-GB"/>
              </w:rPr>
            </w:pPr>
            <w:proofErr w:type="gramStart"/>
            <w:r w:rsidRPr="00423801">
              <w:rPr>
                <w:color w:val="C00000"/>
                <w:lang w:val="en-GB"/>
              </w:rPr>
              <w:t>An</w:t>
            </w:r>
            <w:proofErr w:type="gramEnd"/>
            <w:r w:rsidRPr="00423801">
              <w:rPr>
                <w:color w:val="C00000"/>
                <w:lang w:val="en-GB"/>
              </w:rPr>
              <w:t xml:space="preserve"> bhfuil tionónta aitheanta</w:t>
            </w:r>
          </w:p>
          <w:p w14:paraId="07F01407" w14:textId="77777777" w:rsidR="004B1229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Has a tenant been identified</w:t>
            </w:r>
          </w:p>
          <w:p w14:paraId="1DC3D5B0" w14:textId="77777777" w:rsidR="004B1229" w:rsidRPr="005C4137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5477" w:type="dxa"/>
          </w:tcPr>
          <w:p w14:paraId="7CE98FFC" w14:textId="77777777" w:rsidR="004B1229" w:rsidRPr="00741C58" w:rsidRDefault="004B1229" w:rsidP="00392802">
            <w:pPr>
              <w:tabs>
                <w:tab w:val="left" w:pos="1365"/>
              </w:tabs>
              <w:rPr>
                <w:lang w:val="en-GB"/>
              </w:rPr>
            </w:pPr>
          </w:p>
        </w:tc>
      </w:tr>
      <w:tr w:rsidR="004B1229" w:rsidRPr="00741C58" w14:paraId="169F611E" w14:textId="77777777" w:rsidTr="00392802">
        <w:tc>
          <w:tcPr>
            <w:tcW w:w="3539" w:type="dxa"/>
          </w:tcPr>
          <w:p w14:paraId="36616E04" w14:textId="77777777" w:rsidR="004B1229" w:rsidRPr="00423801" w:rsidRDefault="004B1229" w:rsidP="00392802">
            <w:pPr>
              <w:tabs>
                <w:tab w:val="left" w:pos="1365"/>
              </w:tabs>
              <w:spacing w:line="276" w:lineRule="auto"/>
              <w:rPr>
                <w:color w:val="C00000"/>
                <w:lang w:val="en-GB"/>
              </w:rPr>
            </w:pPr>
            <w:proofErr w:type="gramStart"/>
            <w:r w:rsidRPr="00423801">
              <w:rPr>
                <w:color w:val="C00000"/>
                <w:lang w:val="en-GB"/>
              </w:rPr>
              <w:t>An</w:t>
            </w:r>
            <w:proofErr w:type="gramEnd"/>
            <w:r w:rsidRPr="00423801">
              <w:rPr>
                <w:color w:val="C00000"/>
                <w:lang w:val="en-GB"/>
              </w:rPr>
              <w:t xml:space="preserve"> bhfuil páirceáil ar an maoin?</w:t>
            </w:r>
          </w:p>
          <w:p w14:paraId="52C65C07" w14:textId="77777777" w:rsidR="004B1229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Has the property parking?</w:t>
            </w:r>
          </w:p>
        </w:tc>
        <w:tc>
          <w:tcPr>
            <w:tcW w:w="5477" w:type="dxa"/>
          </w:tcPr>
          <w:p w14:paraId="1EC56AD0" w14:textId="77777777" w:rsidR="004B1229" w:rsidRPr="00741C58" w:rsidRDefault="004B1229" w:rsidP="00392802">
            <w:pPr>
              <w:tabs>
                <w:tab w:val="left" w:pos="1365"/>
              </w:tabs>
              <w:rPr>
                <w:lang w:val="en-GB"/>
              </w:rPr>
            </w:pPr>
          </w:p>
        </w:tc>
      </w:tr>
      <w:tr w:rsidR="004B1229" w:rsidRPr="00741C58" w14:paraId="556424F9" w14:textId="77777777" w:rsidTr="00392802">
        <w:tc>
          <w:tcPr>
            <w:tcW w:w="3539" w:type="dxa"/>
          </w:tcPr>
          <w:p w14:paraId="7B5D6E2C" w14:textId="77777777" w:rsidR="004B1229" w:rsidRPr="00423801" w:rsidRDefault="004B1229" w:rsidP="00392802">
            <w:pPr>
              <w:tabs>
                <w:tab w:val="left" w:pos="1365"/>
              </w:tabs>
              <w:spacing w:line="276" w:lineRule="auto"/>
              <w:rPr>
                <w:color w:val="C00000"/>
                <w:lang w:val="en-GB"/>
              </w:rPr>
            </w:pPr>
            <w:proofErr w:type="gramStart"/>
            <w:r w:rsidRPr="00423801">
              <w:rPr>
                <w:color w:val="C00000"/>
                <w:lang w:val="en-GB"/>
              </w:rPr>
              <w:t>An</w:t>
            </w:r>
            <w:proofErr w:type="gramEnd"/>
            <w:r w:rsidRPr="00423801">
              <w:rPr>
                <w:color w:val="C00000"/>
                <w:lang w:val="en-GB"/>
              </w:rPr>
              <w:t xml:space="preserve"> bhfuil an mhaoin folamh faoi láthair?</w:t>
            </w:r>
          </w:p>
          <w:p w14:paraId="4A58899E" w14:textId="77777777" w:rsidR="004B1229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Is the property currently vacant?</w:t>
            </w:r>
          </w:p>
        </w:tc>
        <w:tc>
          <w:tcPr>
            <w:tcW w:w="5477" w:type="dxa"/>
          </w:tcPr>
          <w:p w14:paraId="41A44126" w14:textId="77777777" w:rsidR="004B1229" w:rsidRPr="00741C58" w:rsidRDefault="004B1229" w:rsidP="00392802">
            <w:pPr>
              <w:tabs>
                <w:tab w:val="left" w:pos="1365"/>
              </w:tabs>
              <w:rPr>
                <w:lang w:val="en-GB"/>
              </w:rPr>
            </w:pPr>
          </w:p>
        </w:tc>
      </w:tr>
      <w:tr w:rsidR="004B1229" w:rsidRPr="00741C58" w14:paraId="3DCAA753" w14:textId="77777777" w:rsidTr="00392802">
        <w:tc>
          <w:tcPr>
            <w:tcW w:w="3539" w:type="dxa"/>
          </w:tcPr>
          <w:p w14:paraId="7DEB39F2" w14:textId="77777777" w:rsidR="004B1229" w:rsidRDefault="004B1229" w:rsidP="00392802">
            <w:pPr>
              <w:tabs>
                <w:tab w:val="left" w:pos="1365"/>
              </w:tabs>
              <w:spacing w:line="276" w:lineRule="auto"/>
              <w:rPr>
                <w:color w:val="C00000"/>
                <w:lang w:val="en-GB"/>
              </w:rPr>
            </w:pPr>
            <w:r w:rsidRPr="00EB059F">
              <w:rPr>
                <w:color w:val="C00000"/>
                <w:lang w:val="en-GB"/>
              </w:rPr>
              <w:t>Más rud é go raibh an mhaoin folamh, cathain a bhí áitrithe sa mhaoin go deireanach?</w:t>
            </w:r>
          </w:p>
          <w:p w14:paraId="441B02C8" w14:textId="77777777" w:rsidR="004B1229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If property has been vacant, when was the property last occupied?</w:t>
            </w:r>
          </w:p>
        </w:tc>
        <w:tc>
          <w:tcPr>
            <w:tcW w:w="5477" w:type="dxa"/>
          </w:tcPr>
          <w:p w14:paraId="5B4694E3" w14:textId="77777777" w:rsidR="004B1229" w:rsidRPr="00741C58" w:rsidRDefault="004B1229" w:rsidP="00392802">
            <w:pPr>
              <w:tabs>
                <w:tab w:val="left" w:pos="1365"/>
              </w:tabs>
              <w:rPr>
                <w:lang w:val="en-GB"/>
              </w:rPr>
            </w:pPr>
          </w:p>
        </w:tc>
      </w:tr>
      <w:tr w:rsidR="004B1229" w:rsidRPr="00741C58" w14:paraId="16E8902E" w14:textId="77777777" w:rsidTr="00392802">
        <w:tc>
          <w:tcPr>
            <w:tcW w:w="3539" w:type="dxa"/>
          </w:tcPr>
          <w:p w14:paraId="2281F358" w14:textId="77777777" w:rsidR="004B1229" w:rsidRDefault="004B1229" w:rsidP="00392802">
            <w:pPr>
              <w:tabs>
                <w:tab w:val="left" w:pos="1365"/>
              </w:tabs>
              <w:spacing w:line="276" w:lineRule="auto"/>
              <w:rPr>
                <w:color w:val="C00000"/>
                <w:lang w:val="en-GB"/>
              </w:rPr>
            </w:pPr>
            <w:r w:rsidRPr="00EB059F">
              <w:rPr>
                <w:color w:val="C00000"/>
                <w:lang w:val="en-GB"/>
              </w:rPr>
              <w:t>Dáta Socraithe Cíosa Deiridh</w:t>
            </w:r>
          </w:p>
          <w:p w14:paraId="6148948B" w14:textId="77777777" w:rsidR="004B1229" w:rsidRDefault="004B1229" w:rsidP="00392802">
            <w:pPr>
              <w:tabs>
                <w:tab w:val="left" w:pos="1365"/>
              </w:tabs>
              <w:spacing w:line="276" w:lineRule="auto"/>
              <w:rPr>
                <w:color w:val="000000" w:themeColor="text1"/>
                <w:lang w:val="en-GB"/>
              </w:rPr>
            </w:pPr>
            <w:r w:rsidRPr="003F3FA8">
              <w:rPr>
                <w:color w:val="000000" w:themeColor="text1"/>
                <w:lang w:val="en-GB"/>
              </w:rPr>
              <w:t>Date of last Rent Setting</w:t>
            </w:r>
          </w:p>
          <w:p w14:paraId="6E6148CA" w14:textId="77777777" w:rsidR="004B1229" w:rsidRDefault="004B1229" w:rsidP="00392802">
            <w:pPr>
              <w:tabs>
                <w:tab w:val="left" w:pos="1365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5477" w:type="dxa"/>
          </w:tcPr>
          <w:p w14:paraId="253254B6" w14:textId="77777777" w:rsidR="004B1229" w:rsidRPr="00741C58" w:rsidRDefault="004B1229" w:rsidP="00392802">
            <w:pPr>
              <w:tabs>
                <w:tab w:val="left" w:pos="1365"/>
              </w:tabs>
              <w:rPr>
                <w:lang w:val="en-GB"/>
              </w:rPr>
            </w:pPr>
          </w:p>
        </w:tc>
      </w:tr>
      <w:tr w:rsidR="004B1229" w:rsidRPr="00741C58" w14:paraId="097E8340" w14:textId="77777777" w:rsidTr="00392802">
        <w:tc>
          <w:tcPr>
            <w:tcW w:w="3539" w:type="dxa"/>
          </w:tcPr>
          <w:p w14:paraId="72EFE1D1" w14:textId="77777777" w:rsidR="004B1229" w:rsidRDefault="004B1229" w:rsidP="00392802">
            <w:pPr>
              <w:tabs>
                <w:tab w:val="left" w:pos="1365"/>
              </w:tabs>
              <w:spacing w:line="276" w:lineRule="auto"/>
              <w:rPr>
                <w:color w:val="C00000"/>
                <w:lang w:val="en-GB"/>
              </w:rPr>
            </w:pPr>
            <w:r w:rsidRPr="003F3FA8">
              <w:rPr>
                <w:color w:val="C00000"/>
                <w:lang w:val="en-GB"/>
              </w:rPr>
              <w:t>Méid Cíosa (€) a Gearrtar Míosúil, má bhí sé ar cíos roimhe seo</w:t>
            </w:r>
          </w:p>
          <w:p w14:paraId="77B6F619" w14:textId="77777777" w:rsidR="004B1229" w:rsidRPr="003F3FA8" w:rsidRDefault="004B1229" w:rsidP="00392802">
            <w:pPr>
              <w:tabs>
                <w:tab w:val="left" w:pos="1365"/>
              </w:tabs>
              <w:spacing w:line="276" w:lineRule="auto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Amount of Rent (€) Charged Monthly, if rented previously</w:t>
            </w:r>
          </w:p>
        </w:tc>
        <w:tc>
          <w:tcPr>
            <w:tcW w:w="5477" w:type="dxa"/>
          </w:tcPr>
          <w:p w14:paraId="410C21EE" w14:textId="77777777" w:rsidR="004B1229" w:rsidRPr="00741C58" w:rsidRDefault="004B1229" w:rsidP="00392802">
            <w:pPr>
              <w:tabs>
                <w:tab w:val="left" w:pos="1365"/>
              </w:tabs>
              <w:rPr>
                <w:lang w:val="en-GB"/>
              </w:rPr>
            </w:pPr>
          </w:p>
        </w:tc>
      </w:tr>
    </w:tbl>
    <w:p w14:paraId="557DF548" w14:textId="77777777" w:rsidR="004B1229" w:rsidRDefault="004B1229" w:rsidP="004B1229">
      <w:pPr>
        <w:tabs>
          <w:tab w:val="left" w:pos="1365"/>
        </w:tabs>
        <w:jc w:val="both"/>
        <w:rPr>
          <w:b/>
          <w:bCs/>
          <w:i/>
          <w:iCs/>
          <w:sz w:val="24"/>
          <w:szCs w:val="24"/>
        </w:rPr>
      </w:pPr>
    </w:p>
    <w:p w14:paraId="5C37AC7D" w14:textId="77777777" w:rsidR="004B1229" w:rsidRDefault="004B1229" w:rsidP="004B1229">
      <w:pPr>
        <w:tabs>
          <w:tab w:val="left" w:pos="1365"/>
        </w:tabs>
        <w:jc w:val="both"/>
        <w:rPr>
          <w:b/>
          <w:bCs/>
          <w:i/>
          <w:iCs/>
          <w:sz w:val="24"/>
          <w:szCs w:val="24"/>
        </w:rPr>
      </w:pPr>
    </w:p>
    <w:p w14:paraId="0BB489BF" w14:textId="77777777" w:rsidR="004B1229" w:rsidRDefault="004B1229" w:rsidP="004B1229">
      <w:pPr>
        <w:tabs>
          <w:tab w:val="left" w:pos="1365"/>
        </w:tabs>
        <w:jc w:val="both"/>
        <w:rPr>
          <w:b/>
          <w:bCs/>
          <w:i/>
          <w:iCs/>
          <w:sz w:val="24"/>
          <w:szCs w:val="24"/>
        </w:rPr>
      </w:pPr>
    </w:p>
    <w:p w14:paraId="6B58BCC7" w14:textId="7343D0F7" w:rsidR="004B1229" w:rsidRPr="003F3FA8" w:rsidRDefault="004B1229" w:rsidP="004B1229">
      <w:pPr>
        <w:tabs>
          <w:tab w:val="left" w:pos="1365"/>
        </w:tabs>
        <w:jc w:val="both"/>
        <w:rPr>
          <w:b/>
          <w:bCs/>
          <w:i/>
          <w:iCs/>
          <w:color w:val="C00000"/>
          <w:sz w:val="24"/>
          <w:szCs w:val="24"/>
        </w:rPr>
      </w:pPr>
      <w:r w:rsidRPr="003F3FA8">
        <w:rPr>
          <w:b/>
          <w:bCs/>
          <w:i/>
          <w:iCs/>
          <w:color w:val="C00000"/>
          <w:sz w:val="24"/>
          <w:szCs w:val="24"/>
        </w:rPr>
        <w:lastRenderedPageBreak/>
        <w:t>Más spéis leat an scéim RAS/Léasú, seol na foirmeacha Léirithe Suime RAS/Léasú comhlánaithe ar ais chuig:</w:t>
      </w:r>
    </w:p>
    <w:p w14:paraId="464F1BB9" w14:textId="77777777" w:rsidR="004B1229" w:rsidRDefault="004B1229" w:rsidP="004B1229">
      <w:pPr>
        <w:tabs>
          <w:tab w:val="left" w:pos="1365"/>
        </w:tabs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If interested in the RAS/Leasing scheme, please return the completed RAS/Leasing Expression of Interest forms to:</w:t>
      </w:r>
    </w:p>
    <w:p w14:paraId="63E764BE" w14:textId="77777777" w:rsidR="004B1229" w:rsidRDefault="004B1229" w:rsidP="004B1229">
      <w:pPr>
        <w:tabs>
          <w:tab w:val="left" w:pos="1365"/>
        </w:tabs>
        <w:jc w:val="both"/>
        <w:rPr>
          <w:b/>
          <w:bCs/>
          <w:color w:val="C00000"/>
          <w:sz w:val="24"/>
          <w:szCs w:val="24"/>
        </w:rPr>
      </w:pPr>
    </w:p>
    <w:p w14:paraId="3F10B360" w14:textId="41C51F54" w:rsidR="004B1229" w:rsidRDefault="004B1229" w:rsidP="004B1229">
      <w:pPr>
        <w:tabs>
          <w:tab w:val="left" w:pos="1365"/>
        </w:tabs>
        <w:jc w:val="both"/>
      </w:pPr>
      <w:r w:rsidRPr="003F3FA8">
        <w:rPr>
          <w:b/>
          <w:bCs/>
          <w:color w:val="C00000"/>
          <w:sz w:val="24"/>
          <w:szCs w:val="24"/>
        </w:rPr>
        <w:t>Ríomhphost</w:t>
      </w:r>
      <w:r>
        <w:rPr>
          <w:b/>
          <w:bCs/>
          <w:sz w:val="24"/>
          <w:szCs w:val="24"/>
        </w:rPr>
        <w:t xml:space="preserve"> / </w:t>
      </w:r>
      <w:r w:rsidR="00124BB5">
        <w:rPr>
          <w:b/>
          <w:bCs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hyperlink r:id="rId7" w:history="1">
        <w:r w:rsidRPr="00181C41">
          <w:rPr>
            <w:rStyle w:val="Hyperlink"/>
            <w:sz w:val="24"/>
            <w:szCs w:val="24"/>
          </w:rPr>
          <w:t>leasing@kerrycoco.ie</w:t>
        </w:r>
      </w:hyperlink>
      <w:r>
        <w:rPr>
          <w:sz w:val="24"/>
          <w:szCs w:val="24"/>
        </w:rPr>
        <w:t xml:space="preserve"> </w:t>
      </w:r>
    </w:p>
    <w:p w14:paraId="7EBE485B" w14:textId="77777777" w:rsidR="004B1229" w:rsidRDefault="004B1229" w:rsidP="004B1229">
      <w:pPr>
        <w:tabs>
          <w:tab w:val="left" w:pos="1365"/>
        </w:tabs>
        <w:jc w:val="both"/>
        <w:rPr>
          <w:b/>
          <w:bCs/>
          <w:sz w:val="24"/>
          <w:szCs w:val="24"/>
        </w:rPr>
      </w:pPr>
      <w:r w:rsidRPr="003F3FA8">
        <w:rPr>
          <w:b/>
          <w:bCs/>
          <w:color w:val="C00000"/>
          <w:sz w:val="24"/>
          <w:szCs w:val="24"/>
        </w:rPr>
        <w:t xml:space="preserve">Nó tríd an bpost </w:t>
      </w:r>
      <w:r>
        <w:rPr>
          <w:b/>
          <w:bCs/>
          <w:sz w:val="24"/>
          <w:szCs w:val="24"/>
        </w:rPr>
        <w:t>/ Or by post:</w:t>
      </w:r>
    </w:p>
    <w:p w14:paraId="64EACD22" w14:textId="77777777" w:rsidR="004B1229" w:rsidRPr="00AD0735" w:rsidRDefault="004B1229" w:rsidP="004B1229">
      <w:pPr>
        <w:tabs>
          <w:tab w:val="left" w:pos="1365"/>
        </w:tabs>
        <w:jc w:val="both"/>
        <w:rPr>
          <w:b/>
          <w:bCs/>
          <w:sz w:val="24"/>
          <w:szCs w:val="24"/>
        </w:rPr>
      </w:pPr>
    </w:p>
    <w:p w14:paraId="1ECC77C8" w14:textId="05364C08" w:rsidR="004B1229" w:rsidRDefault="004B1229" w:rsidP="004B1229">
      <w:pPr>
        <w:tabs>
          <w:tab w:val="left" w:pos="1365"/>
        </w:tabs>
        <w:spacing w:after="0"/>
        <w:jc w:val="both"/>
      </w:pPr>
      <w:r w:rsidRPr="00943790">
        <w:rPr>
          <w:color w:val="C00000"/>
        </w:rPr>
        <w:t>Rannóg Léasaithe/</w:t>
      </w:r>
      <w:proofErr w:type="gramStart"/>
      <w:r w:rsidR="00124BB5" w:rsidRPr="00943790">
        <w:rPr>
          <w:color w:val="C00000"/>
        </w:rPr>
        <w:t xml:space="preserve">RÁS,  </w:t>
      </w:r>
      <w:r w:rsidRPr="00943790">
        <w:rPr>
          <w:color w:val="C00000"/>
        </w:rPr>
        <w:t xml:space="preserve"> </w:t>
      </w:r>
      <w:proofErr w:type="gramEnd"/>
      <w:r w:rsidRPr="00943790">
        <w:rPr>
          <w:color w:val="C00000"/>
        </w:rPr>
        <w:t xml:space="preserve">                                 </w:t>
      </w:r>
      <w:r>
        <w:t xml:space="preserve">RAS/Leasing Section,                                                    </w:t>
      </w:r>
    </w:p>
    <w:p w14:paraId="251BF2BF" w14:textId="77777777" w:rsidR="004B1229" w:rsidRDefault="004B1229" w:rsidP="004B1229">
      <w:pPr>
        <w:tabs>
          <w:tab w:val="left" w:pos="1365"/>
        </w:tabs>
        <w:spacing w:after="0"/>
        <w:jc w:val="both"/>
      </w:pPr>
      <w:r w:rsidRPr="00943790">
        <w:rPr>
          <w:color w:val="C00000"/>
        </w:rPr>
        <w:t xml:space="preserve">An Roinn </w:t>
      </w:r>
      <w:proofErr w:type="gramStart"/>
      <w:r w:rsidRPr="00943790">
        <w:rPr>
          <w:color w:val="C00000"/>
        </w:rPr>
        <w:t xml:space="preserve">Tithíochta,   </w:t>
      </w:r>
      <w:proofErr w:type="gramEnd"/>
      <w:r w:rsidRPr="00943790">
        <w:rPr>
          <w:color w:val="C00000"/>
        </w:rPr>
        <w:t xml:space="preserve">                                         </w:t>
      </w:r>
      <w:r>
        <w:t>Housing Department,</w:t>
      </w:r>
    </w:p>
    <w:p w14:paraId="3C3C60FA" w14:textId="77777777" w:rsidR="004B1229" w:rsidRDefault="004B1229" w:rsidP="004B1229">
      <w:pPr>
        <w:tabs>
          <w:tab w:val="left" w:pos="1365"/>
        </w:tabs>
        <w:spacing w:after="0"/>
        <w:jc w:val="both"/>
      </w:pPr>
      <w:r w:rsidRPr="00943790">
        <w:rPr>
          <w:color w:val="C00000"/>
        </w:rPr>
        <w:t xml:space="preserve">Comhairle Contae </w:t>
      </w:r>
      <w:proofErr w:type="gramStart"/>
      <w:r w:rsidRPr="00943790">
        <w:rPr>
          <w:color w:val="C00000"/>
        </w:rPr>
        <w:t xml:space="preserve">Chiarraí,   </w:t>
      </w:r>
      <w:proofErr w:type="gramEnd"/>
      <w:r w:rsidRPr="00943790">
        <w:rPr>
          <w:color w:val="C00000"/>
        </w:rPr>
        <w:t xml:space="preserve">                          </w:t>
      </w:r>
      <w:r>
        <w:t>Kerry County Council,</w:t>
      </w:r>
    </w:p>
    <w:p w14:paraId="73613D9E" w14:textId="77777777" w:rsidR="004B1229" w:rsidRDefault="004B1229" w:rsidP="004B1229">
      <w:pPr>
        <w:tabs>
          <w:tab w:val="left" w:pos="1365"/>
        </w:tabs>
        <w:spacing w:after="0"/>
        <w:jc w:val="both"/>
      </w:pPr>
      <w:r w:rsidRPr="00943790">
        <w:rPr>
          <w:color w:val="C00000"/>
        </w:rPr>
        <w:t xml:space="preserve">Ráth </w:t>
      </w:r>
      <w:proofErr w:type="gramStart"/>
      <w:r w:rsidRPr="00943790">
        <w:rPr>
          <w:color w:val="C00000"/>
        </w:rPr>
        <w:t>Teas</w:t>
      </w:r>
      <w:r>
        <w:t xml:space="preserve">,   </w:t>
      </w:r>
      <w:proofErr w:type="gramEnd"/>
      <w:r>
        <w:t xml:space="preserve">                                                               Ratass,</w:t>
      </w:r>
    </w:p>
    <w:p w14:paraId="7485DEB1" w14:textId="77777777" w:rsidR="004B1229" w:rsidRDefault="004B1229" w:rsidP="004B1229">
      <w:pPr>
        <w:tabs>
          <w:tab w:val="left" w:pos="1365"/>
        </w:tabs>
        <w:spacing w:after="0"/>
        <w:jc w:val="both"/>
      </w:pPr>
      <w:r w:rsidRPr="00943790">
        <w:rPr>
          <w:color w:val="C00000"/>
        </w:rPr>
        <w:t xml:space="preserve">Trá </w:t>
      </w:r>
      <w:proofErr w:type="gramStart"/>
      <w:r w:rsidRPr="00943790">
        <w:rPr>
          <w:color w:val="C00000"/>
        </w:rPr>
        <w:t xml:space="preserve">Lí,   </w:t>
      </w:r>
      <w:proofErr w:type="gramEnd"/>
      <w:r w:rsidRPr="00943790">
        <w:rPr>
          <w:color w:val="C00000"/>
        </w:rPr>
        <w:t xml:space="preserve">                                                                        </w:t>
      </w:r>
      <w:r>
        <w:t>Tralee,</w:t>
      </w:r>
    </w:p>
    <w:p w14:paraId="4EBD15B9" w14:textId="77777777" w:rsidR="004B1229" w:rsidRDefault="004B1229" w:rsidP="004B1229">
      <w:pPr>
        <w:tabs>
          <w:tab w:val="left" w:pos="1365"/>
        </w:tabs>
        <w:spacing w:after="0"/>
        <w:jc w:val="both"/>
      </w:pPr>
      <w:r w:rsidRPr="00943790">
        <w:rPr>
          <w:color w:val="C00000"/>
        </w:rPr>
        <w:t xml:space="preserve">Co. </w:t>
      </w:r>
      <w:proofErr w:type="gramStart"/>
      <w:r w:rsidRPr="00943790">
        <w:rPr>
          <w:color w:val="C00000"/>
        </w:rPr>
        <w:t xml:space="preserve">Chiarraí,   </w:t>
      </w:r>
      <w:proofErr w:type="gramEnd"/>
      <w:r w:rsidRPr="00943790">
        <w:rPr>
          <w:color w:val="C00000"/>
        </w:rPr>
        <w:t xml:space="preserve">                                                          </w:t>
      </w:r>
      <w:r>
        <w:t xml:space="preserve">Co. Kerry,                                                       </w:t>
      </w:r>
    </w:p>
    <w:p w14:paraId="46F749ED" w14:textId="77777777" w:rsidR="004B1229" w:rsidRPr="00B576E7" w:rsidRDefault="004B1229" w:rsidP="004B1229">
      <w:pPr>
        <w:tabs>
          <w:tab w:val="left" w:pos="1365"/>
        </w:tabs>
        <w:spacing w:after="0"/>
        <w:jc w:val="both"/>
      </w:pPr>
      <w:r w:rsidRPr="00943790">
        <w:rPr>
          <w:color w:val="C00000"/>
        </w:rPr>
        <w:t>V92H7VT</w:t>
      </w:r>
      <w:r>
        <w:t xml:space="preserve">                                                                    </w:t>
      </w:r>
      <w:proofErr w:type="spellStart"/>
      <w:r>
        <w:t>V92H7VT</w:t>
      </w:r>
      <w:proofErr w:type="spellEnd"/>
    </w:p>
    <w:p w14:paraId="17DBDC45" w14:textId="77777777" w:rsidR="004B1229" w:rsidRDefault="004B1229" w:rsidP="004B1229">
      <w:pPr>
        <w:tabs>
          <w:tab w:val="left" w:pos="1365"/>
        </w:tabs>
        <w:jc w:val="both"/>
      </w:pPr>
    </w:p>
    <w:p w14:paraId="689E0E5E" w14:textId="77777777" w:rsidR="004B1229" w:rsidRDefault="004B1229" w:rsidP="004B1229">
      <w:pPr>
        <w:tabs>
          <w:tab w:val="left" w:pos="1365"/>
        </w:tabs>
        <w:jc w:val="both"/>
      </w:pPr>
    </w:p>
    <w:p w14:paraId="129A1B0C" w14:textId="77777777" w:rsidR="004B1229" w:rsidRPr="00943790" w:rsidRDefault="004B1229" w:rsidP="004B1229">
      <w:pPr>
        <w:tabs>
          <w:tab w:val="left" w:pos="1365"/>
        </w:tabs>
        <w:jc w:val="both"/>
        <w:rPr>
          <w:b/>
          <w:bCs/>
          <w:sz w:val="24"/>
          <w:szCs w:val="24"/>
        </w:rPr>
      </w:pPr>
      <w:proofErr w:type="spellStart"/>
      <w:r w:rsidRPr="00943790">
        <w:rPr>
          <w:b/>
          <w:bCs/>
          <w:color w:val="C00000"/>
          <w:sz w:val="24"/>
          <w:szCs w:val="24"/>
        </w:rPr>
        <w:t>Síniú</w:t>
      </w:r>
      <w:proofErr w:type="spellEnd"/>
      <w:r w:rsidRPr="00943790">
        <w:rPr>
          <w:b/>
          <w:bCs/>
          <w:color w:val="C00000"/>
          <w:sz w:val="24"/>
          <w:szCs w:val="24"/>
        </w:rPr>
        <w:t>(cháin</w:t>
      </w:r>
      <w:r w:rsidRPr="00D430E4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/Signature(s)</w:t>
      </w:r>
      <w:r w:rsidRPr="00D430E4">
        <w:rPr>
          <w:b/>
          <w:bCs/>
          <w:sz w:val="24"/>
          <w:szCs w:val="24"/>
        </w:rPr>
        <w:t>:</w:t>
      </w:r>
      <w:r w:rsidRPr="00D430E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</w:t>
      </w:r>
      <w:r w:rsidRPr="00D430E4">
        <w:rPr>
          <w:sz w:val="24"/>
          <w:szCs w:val="24"/>
        </w:rPr>
        <w:t>____________________________</w:t>
      </w:r>
      <w:r>
        <w:rPr>
          <w:sz w:val="24"/>
          <w:szCs w:val="24"/>
        </w:rPr>
        <w:t>____</w:t>
      </w:r>
    </w:p>
    <w:p w14:paraId="3D0C483E" w14:textId="77777777" w:rsidR="004B1229" w:rsidRPr="00943790" w:rsidRDefault="004B1229" w:rsidP="004B1229">
      <w:pPr>
        <w:tabs>
          <w:tab w:val="left" w:pos="1365"/>
        </w:tabs>
        <w:jc w:val="both"/>
        <w:rPr>
          <w:i/>
          <w:iCs/>
          <w:color w:val="C00000"/>
        </w:rPr>
      </w:pPr>
      <w:r>
        <w:t xml:space="preserve">                                                                                 </w:t>
      </w:r>
      <w:r w:rsidRPr="00943790">
        <w:rPr>
          <w:color w:val="C00000"/>
        </w:rPr>
        <w:t>Úinéir Maoine</w:t>
      </w:r>
      <w:r>
        <w:rPr>
          <w:color w:val="C00000"/>
        </w:rPr>
        <w:t xml:space="preserve"> </w:t>
      </w:r>
      <w:r w:rsidRPr="00943790">
        <w:rPr>
          <w:color w:val="000000" w:themeColor="text1"/>
        </w:rPr>
        <w:t>/ Property Owner</w:t>
      </w:r>
    </w:p>
    <w:p w14:paraId="1B3C44CC" w14:textId="77777777" w:rsidR="004B1229" w:rsidRPr="00D430E4" w:rsidRDefault="004B1229" w:rsidP="004B1229">
      <w:pPr>
        <w:tabs>
          <w:tab w:val="left" w:pos="1365"/>
        </w:tabs>
        <w:jc w:val="both"/>
        <w:rPr>
          <w:i/>
          <w:iCs/>
        </w:rPr>
      </w:pPr>
    </w:p>
    <w:p w14:paraId="72280A84" w14:textId="77777777" w:rsidR="004B1229" w:rsidRDefault="004B1229" w:rsidP="004B1229">
      <w:pPr>
        <w:tabs>
          <w:tab w:val="left" w:pos="1365"/>
        </w:tabs>
        <w:jc w:val="both"/>
      </w:pPr>
      <w:r>
        <w:t xml:space="preserve">                                                                                 ___________________________________</w:t>
      </w:r>
    </w:p>
    <w:p w14:paraId="052863F1" w14:textId="77777777" w:rsidR="004B1229" w:rsidRDefault="004B1229" w:rsidP="004B1229">
      <w:pPr>
        <w:tabs>
          <w:tab w:val="left" w:pos="1365"/>
        </w:tabs>
        <w:jc w:val="both"/>
      </w:pPr>
      <w:r>
        <w:t xml:space="preserve">                                                                                 </w:t>
      </w:r>
      <w:r w:rsidRPr="00943790">
        <w:rPr>
          <w:color w:val="C00000"/>
        </w:rPr>
        <w:t xml:space="preserve">Úinéir Maoine </w:t>
      </w:r>
      <w:r>
        <w:t>/ Property Owner</w:t>
      </w:r>
    </w:p>
    <w:p w14:paraId="798EBCEF" w14:textId="77777777" w:rsidR="004B1229" w:rsidRDefault="004B1229" w:rsidP="004B1229">
      <w:pPr>
        <w:tabs>
          <w:tab w:val="left" w:pos="1365"/>
        </w:tabs>
        <w:jc w:val="both"/>
      </w:pPr>
    </w:p>
    <w:p w14:paraId="73F3195A" w14:textId="77777777" w:rsidR="004B1229" w:rsidRDefault="004B1229" w:rsidP="004B1229">
      <w:pPr>
        <w:tabs>
          <w:tab w:val="left" w:pos="1365"/>
        </w:tabs>
        <w:jc w:val="both"/>
      </w:pPr>
    </w:p>
    <w:p w14:paraId="50208DB3" w14:textId="0F0F701A" w:rsidR="004B1229" w:rsidRPr="00943790" w:rsidRDefault="004B1229" w:rsidP="004B1229">
      <w:pPr>
        <w:tabs>
          <w:tab w:val="left" w:pos="1365"/>
        </w:tabs>
        <w:jc w:val="both"/>
        <w:rPr>
          <w:b/>
          <w:bCs/>
          <w:i/>
          <w:iCs/>
        </w:rPr>
      </w:pPr>
      <w:r w:rsidRPr="00943790">
        <w:rPr>
          <w:b/>
          <w:bCs/>
          <w:color w:val="C00000"/>
        </w:rPr>
        <w:t xml:space="preserve">Dáta </w:t>
      </w:r>
      <w:r>
        <w:rPr>
          <w:b/>
          <w:bCs/>
        </w:rPr>
        <w:t>/ Dated:        _____________________________</w:t>
      </w:r>
    </w:p>
    <w:p w14:paraId="2DED2570" w14:textId="77777777" w:rsidR="00D90FAB" w:rsidRDefault="00D90FAB"/>
    <w:sectPr w:rsidR="00D90FAB" w:rsidSect="004B1229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9AC6" w14:textId="77777777" w:rsidR="00807654" w:rsidRDefault="00807654">
      <w:pPr>
        <w:spacing w:after="0" w:line="240" w:lineRule="auto"/>
      </w:pPr>
      <w:r>
        <w:separator/>
      </w:r>
    </w:p>
  </w:endnote>
  <w:endnote w:type="continuationSeparator" w:id="0">
    <w:p w14:paraId="7FB34DB9" w14:textId="77777777" w:rsidR="00807654" w:rsidRDefault="0080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787899"/>
      <w:docPartObj>
        <w:docPartGallery w:val="Page Numbers (Bottom of Page)"/>
        <w:docPartUnique/>
      </w:docPartObj>
    </w:sdtPr>
    <w:sdtContent>
      <w:p w14:paraId="0BE8FD8C" w14:textId="77777777" w:rsidR="004B1229" w:rsidRDefault="004B122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4539E75" w14:textId="77777777" w:rsidR="004B1229" w:rsidRDefault="004B1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4A87" w14:textId="77777777" w:rsidR="00807654" w:rsidRDefault="00807654">
      <w:pPr>
        <w:spacing w:after="0" w:line="240" w:lineRule="auto"/>
      </w:pPr>
      <w:r>
        <w:separator/>
      </w:r>
    </w:p>
  </w:footnote>
  <w:footnote w:type="continuationSeparator" w:id="0">
    <w:p w14:paraId="0C3B0FD9" w14:textId="77777777" w:rsidR="00807654" w:rsidRDefault="00807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29"/>
    <w:rsid w:val="00124BB5"/>
    <w:rsid w:val="004B1229"/>
    <w:rsid w:val="00614E81"/>
    <w:rsid w:val="007B3AD5"/>
    <w:rsid w:val="00807654"/>
    <w:rsid w:val="009E5B1D"/>
    <w:rsid w:val="00D9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8139"/>
  <w15:chartTrackingRefBased/>
  <w15:docId w15:val="{A4490621-9862-4A2C-BD81-6E04E9B4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229"/>
  </w:style>
  <w:style w:type="paragraph" w:styleId="Heading1">
    <w:name w:val="heading 1"/>
    <w:basedOn w:val="Normal"/>
    <w:next w:val="Normal"/>
    <w:link w:val="Heading1Char"/>
    <w:uiPriority w:val="9"/>
    <w:qFormat/>
    <w:rsid w:val="004B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2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1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1229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B1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easing@kerrycoco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3088</Characters>
  <Application>Microsoft Office Word</Application>
  <DocSecurity>0</DocSecurity>
  <Lines>25</Lines>
  <Paragraphs>7</Paragraphs>
  <ScaleCrop>false</ScaleCrop>
  <Company>Kerry County Council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Griffin</dc:creator>
  <cp:keywords/>
  <dc:description/>
  <cp:lastModifiedBy>Florence Griffin</cp:lastModifiedBy>
  <cp:revision>2</cp:revision>
  <dcterms:created xsi:type="dcterms:W3CDTF">2026-05-21T09:59:00Z</dcterms:created>
  <dcterms:modified xsi:type="dcterms:W3CDTF">2026-05-21T09:59:00Z</dcterms:modified>
</cp:coreProperties>
</file>