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1B074" w14:textId="1714914E" w:rsidR="00424A4A" w:rsidRPr="006D6DE5" w:rsidRDefault="006D6DE5">
      <w:pPr>
        <w:rPr>
          <w:b/>
          <w:bCs/>
          <w:lang w:val="en-US"/>
        </w:rPr>
      </w:pPr>
      <w:r w:rsidRPr="006D6DE5">
        <w:rPr>
          <w:b/>
          <w:bCs/>
          <w:lang w:val="en-US"/>
        </w:rPr>
        <w:t>Logo usage guidelines</w:t>
      </w:r>
    </w:p>
    <w:p w14:paraId="69E00FF2" w14:textId="4B0E6E3C" w:rsidR="006D6DE5" w:rsidRDefault="006D6DE5">
      <w:pPr>
        <w:rPr>
          <w:lang w:val="en-US"/>
        </w:rPr>
      </w:pPr>
      <w:r>
        <w:rPr>
          <w:lang w:val="en-US"/>
        </w:rPr>
        <w:t xml:space="preserve">The Kerry County Council logo features the official crest of the local authority as well as its name in both Irish and English. </w:t>
      </w:r>
    </w:p>
    <w:p w14:paraId="63984AD0" w14:textId="77638832" w:rsidR="006D6DE5" w:rsidRDefault="006D6DE5">
      <w:pPr>
        <w:rPr>
          <w:lang w:val="en-US"/>
        </w:rPr>
      </w:pPr>
      <w:r>
        <w:rPr>
          <w:lang w:val="en-US"/>
        </w:rPr>
        <w:t>These logos are the only ones which should be used as the official logo of the Council.</w:t>
      </w:r>
    </w:p>
    <w:p w14:paraId="64EE9905" w14:textId="77777777" w:rsidR="006D6DE5" w:rsidRPr="006D6DE5" w:rsidRDefault="006D6DE5" w:rsidP="006D6DE5">
      <w:pPr>
        <w:rPr>
          <w:rFonts w:ascii="Poppins" w:hAnsi="Poppins" w:cs="Poppins"/>
          <w:lang w:val="en-US"/>
        </w:rPr>
      </w:pPr>
      <w:r>
        <w:rPr>
          <w:lang w:val="en-US"/>
        </w:rPr>
        <w:t>The typeface used is Poppins.</w:t>
      </w:r>
    </w:p>
    <w:p w14:paraId="61F8C293" w14:textId="7B09AB08" w:rsidR="006D6DE5" w:rsidRDefault="006D6DE5">
      <w:pPr>
        <w:rPr>
          <w:lang w:val="en-US"/>
        </w:rPr>
      </w:pPr>
      <w:r>
        <w:rPr>
          <w:lang w:val="en-US"/>
        </w:rPr>
        <w:t>These logos should be used by third parties who are, for example, in receipt of funding from Kerry County Council or who are required to include the logo in publications, signage and printed material.</w:t>
      </w:r>
    </w:p>
    <w:p w14:paraId="21481B27" w14:textId="37E034FE" w:rsidR="006D6DE5" w:rsidRDefault="006D6DE5" w:rsidP="006D6DE5">
      <w:pPr>
        <w:rPr>
          <w:lang w:val="en-US"/>
        </w:rPr>
      </w:pPr>
      <w:r w:rsidRPr="006D6DE5">
        <w:t xml:space="preserve">Different versions of are logo are available in a variety of file formats </w:t>
      </w:r>
      <w:r>
        <w:t xml:space="preserve">which are </w:t>
      </w:r>
      <w:r w:rsidRPr="006D6DE5">
        <w:t>suitable for print and digital</w:t>
      </w:r>
      <w:r>
        <w:t xml:space="preserve"> and depending on where and how the logo appears.</w:t>
      </w:r>
    </w:p>
    <w:p w14:paraId="7296416A" w14:textId="28F7715C" w:rsidR="006D6DE5" w:rsidRDefault="006D6DE5">
      <w:pPr>
        <w:rPr>
          <w:lang w:val="en-US"/>
        </w:rPr>
      </w:pPr>
      <w:r>
        <w:rPr>
          <w:lang w:val="en-US"/>
        </w:rPr>
        <w:t xml:space="preserve">Any queries about the usage of these logos should be sent to </w:t>
      </w:r>
      <w:hyperlink r:id="rId4" w:history="1">
        <w:r w:rsidRPr="004C1D4A">
          <w:rPr>
            <w:rStyle w:val="Hyperlink"/>
            <w:lang w:val="en-US"/>
          </w:rPr>
          <w:t>pressofficer@kerrycoco.ie</w:t>
        </w:r>
      </w:hyperlink>
    </w:p>
    <w:p w14:paraId="0B9D1AB4" w14:textId="000884B4" w:rsidR="006D6DE5" w:rsidRPr="006D6DE5" w:rsidRDefault="006D6DE5">
      <w:pPr>
        <w:rPr>
          <w:rFonts w:ascii="Poppins" w:hAnsi="Poppins" w:cs="Poppins"/>
          <w:lang w:val="en-US"/>
        </w:rPr>
      </w:pPr>
    </w:p>
    <w:sectPr w:rsidR="006D6DE5" w:rsidRPr="006D6D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DE5"/>
    <w:rsid w:val="00424A4A"/>
    <w:rsid w:val="00535D7C"/>
    <w:rsid w:val="006D6DE5"/>
    <w:rsid w:val="00A27792"/>
    <w:rsid w:val="00C94E2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D2C42"/>
  <w15:chartTrackingRefBased/>
  <w15:docId w15:val="{C1D26336-9737-4B72-BACD-2F6A5D30E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6D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6D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6D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6D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6D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6D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6D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6D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6D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6D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6D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6D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6D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6D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6D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6D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6D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6DE5"/>
    <w:rPr>
      <w:rFonts w:eastAsiaTheme="majorEastAsia" w:cstheme="majorBidi"/>
      <w:color w:val="272727" w:themeColor="text1" w:themeTint="D8"/>
    </w:rPr>
  </w:style>
  <w:style w:type="paragraph" w:styleId="Title">
    <w:name w:val="Title"/>
    <w:basedOn w:val="Normal"/>
    <w:next w:val="Normal"/>
    <w:link w:val="TitleChar"/>
    <w:uiPriority w:val="10"/>
    <w:qFormat/>
    <w:rsid w:val="006D6D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6D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6D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6D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6DE5"/>
    <w:pPr>
      <w:spacing w:before="160"/>
      <w:jc w:val="center"/>
    </w:pPr>
    <w:rPr>
      <w:i/>
      <w:iCs/>
      <w:color w:val="404040" w:themeColor="text1" w:themeTint="BF"/>
    </w:rPr>
  </w:style>
  <w:style w:type="character" w:customStyle="1" w:styleId="QuoteChar">
    <w:name w:val="Quote Char"/>
    <w:basedOn w:val="DefaultParagraphFont"/>
    <w:link w:val="Quote"/>
    <w:uiPriority w:val="29"/>
    <w:rsid w:val="006D6DE5"/>
    <w:rPr>
      <w:i/>
      <w:iCs/>
      <w:color w:val="404040" w:themeColor="text1" w:themeTint="BF"/>
    </w:rPr>
  </w:style>
  <w:style w:type="paragraph" w:styleId="ListParagraph">
    <w:name w:val="List Paragraph"/>
    <w:basedOn w:val="Normal"/>
    <w:uiPriority w:val="34"/>
    <w:qFormat/>
    <w:rsid w:val="006D6DE5"/>
    <w:pPr>
      <w:ind w:left="720"/>
      <w:contextualSpacing/>
    </w:pPr>
  </w:style>
  <w:style w:type="character" w:styleId="IntenseEmphasis">
    <w:name w:val="Intense Emphasis"/>
    <w:basedOn w:val="DefaultParagraphFont"/>
    <w:uiPriority w:val="21"/>
    <w:qFormat/>
    <w:rsid w:val="006D6DE5"/>
    <w:rPr>
      <w:i/>
      <w:iCs/>
      <w:color w:val="0F4761" w:themeColor="accent1" w:themeShade="BF"/>
    </w:rPr>
  </w:style>
  <w:style w:type="paragraph" w:styleId="IntenseQuote">
    <w:name w:val="Intense Quote"/>
    <w:basedOn w:val="Normal"/>
    <w:next w:val="Normal"/>
    <w:link w:val="IntenseQuoteChar"/>
    <w:uiPriority w:val="30"/>
    <w:qFormat/>
    <w:rsid w:val="006D6D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6DE5"/>
    <w:rPr>
      <w:i/>
      <w:iCs/>
      <w:color w:val="0F4761" w:themeColor="accent1" w:themeShade="BF"/>
    </w:rPr>
  </w:style>
  <w:style w:type="character" w:styleId="IntenseReference">
    <w:name w:val="Intense Reference"/>
    <w:basedOn w:val="DefaultParagraphFont"/>
    <w:uiPriority w:val="32"/>
    <w:qFormat/>
    <w:rsid w:val="006D6DE5"/>
    <w:rPr>
      <w:b/>
      <w:bCs/>
      <w:smallCaps/>
      <w:color w:val="0F4761" w:themeColor="accent1" w:themeShade="BF"/>
      <w:spacing w:val="5"/>
    </w:rPr>
  </w:style>
  <w:style w:type="character" w:styleId="Hyperlink">
    <w:name w:val="Hyperlink"/>
    <w:basedOn w:val="DefaultParagraphFont"/>
    <w:uiPriority w:val="99"/>
    <w:unhideWhenUsed/>
    <w:rsid w:val="006D6DE5"/>
    <w:rPr>
      <w:color w:val="467886" w:themeColor="hyperlink"/>
      <w:u w:val="single"/>
    </w:rPr>
  </w:style>
  <w:style w:type="character" w:styleId="UnresolvedMention">
    <w:name w:val="Unresolved Mention"/>
    <w:basedOn w:val="DefaultParagraphFont"/>
    <w:uiPriority w:val="99"/>
    <w:semiHidden/>
    <w:unhideWhenUsed/>
    <w:rsid w:val="006D6D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ressofficer@kerrycoco.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114</Words>
  <Characters>655</Characters>
  <Application>Microsoft Office Word</Application>
  <DocSecurity>0</DocSecurity>
  <Lines>5</Lines>
  <Paragraphs>1</Paragraphs>
  <ScaleCrop>false</ScaleCrop>
  <Company/>
  <LinksUpToDate>false</LinksUpToDate>
  <CharactersWithSpaces>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O'Shea</dc:creator>
  <cp:keywords/>
  <dc:description/>
  <cp:lastModifiedBy>Owen O'Shea</cp:lastModifiedBy>
  <cp:revision>1</cp:revision>
  <dcterms:created xsi:type="dcterms:W3CDTF">2026-07-29T12:01:00Z</dcterms:created>
  <dcterms:modified xsi:type="dcterms:W3CDTF">2026-07-29T12:11:00Z</dcterms:modified>
</cp:coreProperties>
</file>